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B21" w:rsidRPr="00316B21" w:rsidRDefault="00316B21" w:rsidP="00316B21">
      <w:pPr>
        <w:pStyle w:val="1"/>
        <w:shd w:val="clear" w:color="auto" w:fill="FFFFFF"/>
        <w:spacing w:before="0" w:beforeAutospacing="0" w:after="0" w:afterAutospacing="0"/>
        <w:jc w:val="center"/>
        <w:rPr>
          <w:rFonts w:eastAsiaTheme="minorHAnsi"/>
          <w:b w:val="0"/>
          <w:bCs w:val="0"/>
          <w:kern w:val="0"/>
          <w:sz w:val="28"/>
          <w:szCs w:val="26"/>
          <w:lang w:eastAsia="en-US"/>
        </w:rPr>
      </w:pPr>
      <w:r w:rsidRPr="00316B21">
        <w:rPr>
          <w:rFonts w:eastAsiaTheme="minorHAnsi"/>
          <w:b w:val="0"/>
          <w:bCs w:val="0"/>
          <w:kern w:val="0"/>
          <w:sz w:val="28"/>
          <w:szCs w:val="26"/>
          <w:lang w:eastAsia="en-US"/>
        </w:rPr>
        <w:t xml:space="preserve">МИНИСТЕРСТВО </w:t>
      </w:r>
      <w:r w:rsidRPr="00316B21">
        <w:rPr>
          <w:rFonts w:eastAsiaTheme="minorHAnsi"/>
          <w:b w:val="0"/>
          <w:bCs w:val="0"/>
          <w:kern w:val="0"/>
          <w:sz w:val="28"/>
          <w:szCs w:val="26"/>
          <w:lang w:eastAsia="en-US"/>
        </w:rPr>
        <w:t>ОБРАЗОВАНИЯ ПРИМОРСКОГО КРАЯ</w:t>
      </w:r>
    </w:p>
    <w:p w:rsidR="009F4F67" w:rsidRPr="00316B21" w:rsidRDefault="009F4F67" w:rsidP="00316B21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Краевое государственное общеобразовательное бюджетное учреждение </w:t>
      </w:r>
    </w:p>
    <w:p w:rsidR="009F4F67" w:rsidRPr="00316B21" w:rsidRDefault="009F4F67" w:rsidP="00316B21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 xml:space="preserve">«Первомайская специальная (коррекционная) </w:t>
      </w:r>
    </w:p>
    <w:p w:rsidR="009F4F67" w:rsidRPr="00316B21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316B21">
        <w:rPr>
          <w:rFonts w:ascii="Times New Roman" w:eastAsia="Century Gothic" w:hAnsi="Times New Roman" w:cs="Times New Roman"/>
          <w:sz w:val="28"/>
          <w:szCs w:val="24"/>
        </w:rPr>
        <w:t>общеобразовательная школа-интернат»</w:t>
      </w:r>
    </w:p>
    <w:p w:rsidR="009F4F67" w:rsidRPr="00472CD1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8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tbl>
      <w:tblPr>
        <w:tblStyle w:val="a4"/>
        <w:tblW w:w="94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2976"/>
        <w:gridCol w:w="3261"/>
      </w:tblGrid>
      <w:tr w:rsidR="009F4F67" w:rsidTr="00673419">
        <w:tc>
          <w:tcPr>
            <w:tcW w:w="3256" w:type="dxa"/>
          </w:tcPr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«Рассмотрено»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методического объединения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>___________/_________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>Протокол № ____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от «___» 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_______</w:t>
            </w: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__ 20___г. </w:t>
            </w:r>
          </w:p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76" w:type="dxa"/>
          </w:tcPr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«Согласовано»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Зам. директора по УВР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>____________/_________</w:t>
            </w:r>
          </w:p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</w:tcPr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  <w:t>«Утверждаю»</w:t>
            </w:r>
          </w:p>
          <w:p w:rsidR="009F4F67" w:rsidRPr="00455A1D" w:rsidRDefault="00B25624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И.о. д</w:t>
            </w:r>
            <w:r w:rsidR="00DC02BC">
              <w:rPr>
                <w:rFonts w:ascii="Times New Roman" w:eastAsia="Century Gothic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>а</w:t>
            </w:r>
            <w:r w:rsidR="00DC02BC"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КГОБУ Первомайская КШИ</w:t>
            </w:r>
          </w:p>
          <w:p w:rsidR="009F4F67" w:rsidRPr="00455A1D" w:rsidRDefault="009F4F67" w:rsidP="009F4F67">
            <w:pPr>
              <w:jc w:val="center"/>
              <w:rPr>
                <w:rFonts w:ascii="Times New Roman" w:eastAsia="Century Gothic" w:hAnsi="Times New Roman" w:cs="Times New Roman"/>
                <w:sz w:val="24"/>
                <w:szCs w:val="24"/>
              </w:rPr>
            </w:pPr>
            <w:r w:rsidRPr="00455A1D">
              <w:rPr>
                <w:rFonts w:ascii="Times New Roman" w:eastAsia="Century Gothic" w:hAnsi="Times New Roman" w:cs="Times New Roman"/>
                <w:sz w:val="24"/>
                <w:szCs w:val="24"/>
              </w:rPr>
              <w:t>__________/</w:t>
            </w:r>
            <w:r>
              <w:rPr>
                <w:rFonts w:ascii="Times New Roman" w:eastAsia="Century Gothic" w:hAnsi="Times New Roman" w:cs="Times New Roman"/>
                <w:sz w:val="24"/>
                <w:szCs w:val="24"/>
              </w:rPr>
              <w:t xml:space="preserve"> </w:t>
            </w:r>
            <w:r w:rsidR="00DC02BC">
              <w:rPr>
                <w:rFonts w:ascii="Times New Roman" w:eastAsia="Century Gothic" w:hAnsi="Times New Roman" w:cs="Times New Roman"/>
                <w:sz w:val="24"/>
                <w:szCs w:val="24"/>
              </w:rPr>
              <w:t>Ю.Ю. Филатова</w:t>
            </w:r>
          </w:p>
          <w:p w:rsidR="009F4F67" w:rsidRDefault="009F4F67" w:rsidP="009F4F67">
            <w:pPr>
              <w:jc w:val="center"/>
              <w:rPr>
                <w:rFonts w:ascii="Times New Roman" w:eastAsia="Century Gothic" w:hAnsi="Times New Roman" w:cs="Times New Roman"/>
                <w:b/>
                <w:sz w:val="24"/>
                <w:szCs w:val="24"/>
              </w:rPr>
            </w:pPr>
          </w:p>
        </w:tc>
      </w:tr>
    </w:tbl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115962" w:rsidRDefault="00115962" w:rsidP="0011596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РАБОЧАЯ ПРОГРАММА </w:t>
      </w:r>
    </w:p>
    <w:p w:rsidR="00115962" w:rsidRDefault="00115962" w:rsidP="0011596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 xml:space="preserve">по учебному предмету </w:t>
      </w:r>
    </w:p>
    <w:p w:rsidR="00115962" w:rsidRPr="00C533A8" w:rsidRDefault="00115962" w:rsidP="0011596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>«Профильный труд» («Столярное дело»)</w:t>
      </w:r>
    </w:p>
    <w:p w:rsidR="00115962" w:rsidRPr="00C533A8" w:rsidRDefault="00115962" w:rsidP="00115962">
      <w:pPr>
        <w:spacing w:line="360" w:lineRule="auto"/>
        <w:jc w:val="center"/>
        <w:rPr>
          <w:rFonts w:ascii="Times New Roman" w:hAnsi="Times New Roman" w:cs="Times New Roman"/>
          <w:b/>
          <w:sz w:val="36"/>
          <w:szCs w:val="26"/>
        </w:rPr>
      </w:pPr>
      <w:r w:rsidRPr="00C533A8">
        <w:rPr>
          <w:rFonts w:ascii="Times New Roman" w:hAnsi="Times New Roman" w:cs="Times New Roman"/>
          <w:b/>
          <w:sz w:val="36"/>
          <w:szCs w:val="26"/>
        </w:rPr>
        <w:t>5 класс вариант 1</w:t>
      </w:r>
    </w:p>
    <w:p w:rsidR="00115962" w:rsidRPr="00C533A8" w:rsidRDefault="00115962" w:rsidP="00115962">
      <w:pPr>
        <w:spacing w:line="360" w:lineRule="auto"/>
        <w:jc w:val="center"/>
        <w:rPr>
          <w:rFonts w:ascii="Times New Roman" w:hAnsi="Times New Roman" w:cs="Times New Roman"/>
          <w:sz w:val="36"/>
          <w:szCs w:val="26"/>
        </w:rPr>
      </w:pPr>
      <w:r w:rsidRPr="00C533A8">
        <w:rPr>
          <w:rFonts w:ascii="Times New Roman" w:hAnsi="Times New Roman" w:cs="Times New Roman"/>
          <w:sz w:val="36"/>
          <w:szCs w:val="26"/>
        </w:rPr>
        <w:t>(для обучающихся с интеллектуальными нарушениями)</w:t>
      </w: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ind w:left="5664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Pr="00C200EC" w:rsidRDefault="009F4F67" w:rsidP="009F4F67">
      <w:pPr>
        <w:spacing w:after="0" w:line="240" w:lineRule="auto"/>
        <w:ind w:left="4253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Учитель: Халявкин Н</w:t>
      </w:r>
      <w:r>
        <w:rPr>
          <w:rFonts w:ascii="Times New Roman" w:eastAsia="Century Gothic" w:hAnsi="Times New Roman" w:cs="Times New Roman"/>
          <w:sz w:val="28"/>
          <w:szCs w:val="24"/>
        </w:rPr>
        <w:t xml:space="preserve">иколай 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>В</w:t>
      </w:r>
      <w:r>
        <w:rPr>
          <w:rFonts w:ascii="Times New Roman" w:eastAsia="Century Gothic" w:hAnsi="Times New Roman" w:cs="Times New Roman"/>
          <w:sz w:val="28"/>
          <w:szCs w:val="24"/>
        </w:rPr>
        <w:t>асильевич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, </w:t>
      </w:r>
    </w:p>
    <w:p w:rsidR="009F4F67" w:rsidRPr="00C200EC" w:rsidRDefault="009F4F67" w:rsidP="009F4F67">
      <w:pPr>
        <w:spacing w:after="0" w:line="240" w:lineRule="auto"/>
        <w:ind w:left="4253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первая квалификационная категория</w:t>
      </w: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01300D" w:rsidRDefault="0001300D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b/>
          <w:sz w:val="24"/>
          <w:szCs w:val="24"/>
        </w:rPr>
      </w:pPr>
    </w:p>
    <w:p w:rsidR="009F4F67" w:rsidRPr="00C200EC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с. Первомайское </w:t>
      </w:r>
    </w:p>
    <w:p w:rsidR="009F4F67" w:rsidRPr="00C200EC" w:rsidRDefault="009F4F67" w:rsidP="009F4F67">
      <w:pPr>
        <w:spacing w:after="0" w:line="240" w:lineRule="auto"/>
        <w:jc w:val="center"/>
        <w:rPr>
          <w:rFonts w:ascii="Times New Roman" w:eastAsia="Century Gothic" w:hAnsi="Times New Roman" w:cs="Times New Roman"/>
          <w:sz w:val="28"/>
          <w:szCs w:val="24"/>
        </w:rPr>
      </w:pPr>
      <w:r w:rsidRPr="00C200EC">
        <w:rPr>
          <w:rFonts w:ascii="Times New Roman" w:eastAsia="Century Gothic" w:hAnsi="Times New Roman" w:cs="Times New Roman"/>
          <w:sz w:val="28"/>
          <w:szCs w:val="24"/>
        </w:rPr>
        <w:t>20</w:t>
      </w:r>
      <w:r w:rsidR="00C77294">
        <w:rPr>
          <w:rFonts w:ascii="Times New Roman" w:eastAsia="Century Gothic" w:hAnsi="Times New Roman" w:cs="Times New Roman"/>
          <w:sz w:val="28"/>
          <w:szCs w:val="24"/>
        </w:rPr>
        <w:t>23</w:t>
      </w:r>
      <w:r w:rsidRPr="00C200EC">
        <w:rPr>
          <w:rFonts w:ascii="Times New Roman" w:eastAsia="Century Gothic" w:hAnsi="Times New Roman" w:cs="Times New Roman"/>
          <w:sz w:val="28"/>
          <w:szCs w:val="24"/>
        </w:rPr>
        <w:t xml:space="preserve"> год</w:t>
      </w:r>
    </w:p>
    <w:p w:rsidR="00C533A8" w:rsidRP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693" w:rsidRDefault="00C80693" w:rsidP="00250D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A8">
        <w:rPr>
          <w:rFonts w:ascii="Times New Roman" w:hAnsi="Times New Roman" w:cs="Times New Roman"/>
          <w:b/>
          <w:sz w:val="26"/>
          <w:szCs w:val="26"/>
        </w:rPr>
        <w:t>СОДЕРЖАНИЕ</w:t>
      </w:r>
    </w:p>
    <w:p w:rsidR="00C533A8" w:rsidRDefault="00C533A8" w:rsidP="00250D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533A8" w:rsidRPr="00C533A8" w:rsidRDefault="00C533A8" w:rsidP="00250D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I.</w:t>
      </w:r>
      <w:r w:rsidRPr="00C533A8">
        <w:rPr>
          <w:rFonts w:ascii="Times New Roman" w:hAnsi="Times New Roman" w:cs="Times New Roman"/>
          <w:sz w:val="26"/>
          <w:szCs w:val="26"/>
        </w:rPr>
        <w:tab/>
        <w:t>ПОЯСНИТЕЛЬНАЯ ЗАПИСКА</w:t>
      </w:r>
      <w:r w:rsidR="00C533A8">
        <w:rPr>
          <w:rFonts w:ascii="Times New Roman" w:hAnsi="Times New Roman" w:cs="Times New Roman"/>
          <w:sz w:val="26"/>
          <w:szCs w:val="26"/>
        </w:rPr>
        <w:t xml:space="preserve"> ……………………………………</w:t>
      </w:r>
      <w:r w:rsidR="00250D40">
        <w:rPr>
          <w:rFonts w:ascii="Times New Roman" w:hAnsi="Times New Roman" w:cs="Times New Roman"/>
          <w:sz w:val="26"/>
          <w:szCs w:val="26"/>
        </w:rPr>
        <w:t>……</w:t>
      </w:r>
      <w:r w:rsidRPr="00C533A8">
        <w:rPr>
          <w:rFonts w:ascii="Times New Roman" w:hAnsi="Times New Roman" w:cs="Times New Roman"/>
          <w:sz w:val="26"/>
          <w:szCs w:val="26"/>
        </w:rPr>
        <w:t>3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II.</w:t>
      </w:r>
      <w:r w:rsidRPr="00C533A8">
        <w:rPr>
          <w:rFonts w:ascii="Times New Roman" w:hAnsi="Times New Roman" w:cs="Times New Roman"/>
          <w:sz w:val="26"/>
          <w:szCs w:val="26"/>
        </w:rPr>
        <w:tab/>
        <w:t>СОДЕРЖАНИЕ ОБУЧЕНИЯ</w:t>
      </w:r>
      <w:r w:rsidR="00C533A8">
        <w:rPr>
          <w:rFonts w:ascii="Times New Roman" w:hAnsi="Times New Roman" w:cs="Times New Roman"/>
          <w:sz w:val="26"/>
          <w:szCs w:val="26"/>
        </w:rPr>
        <w:t xml:space="preserve"> ………………………………………</w:t>
      </w:r>
      <w:r w:rsidR="00250D40">
        <w:rPr>
          <w:rFonts w:ascii="Times New Roman" w:hAnsi="Times New Roman" w:cs="Times New Roman"/>
          <w:sz w:val="26"/>
          <w:szCs w:val="26"/>
        </w:rPr>
        <w:t>……</w:t>
      </w:r>
      <w:r w:rsidRPr="00C533A8">
        <w:rPr>
          <w:rFonts w:ascii="Times New Roman" w:hAnsi="Times New Roman" w:cs="Times New Roman"/>
          <w:sz w:val="26"/>
          <w:szCs w:val="26"/>
        </w:rPr>
        <w:t>1</w:t>
      </w:r>
      <w:r w:rsidR="00DB4C6E">
        <w:rPr>
          <w:rFonts w:ascii="Times New Roman" w:hAnsi="Times New Roman" w:cs="Times New Roman"/>
          <w:sz w:val="26"/>
          <w:szCs w:val="26"/>
        </w:rPr>
        <w:t>0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III.</w:t>
      </w:r>
      <w:r w:rsidRPr="00C533A8">
        <w:rPr>
          <w:rFonts w:ascii="Times New Roman" w:hAnsi="Times New Roman" w:cs="Times New Roman"/>
          <w:sz w:val="26"/>
          <w:szCs w:val="26"/>
        </w:rPr>
        <w:tab/>
        <w:t>ТЕМАТИЧЕСКОЕ ПЛАНИРОВАНИЕ</w:t>
      </w:r>
      <w:r w:rsidR="00C533A8">
        <w:rPr>
          <w:rFonts w:ascii="Times New Roman" w:hAnsi="Times New Roman" w:cs="Times New Roman"/>
          <w:sz w:val="26"/>
          <w:szCs w:val="26"/>
        </w:rPr>
        <w:t xml:space="preserve"> ……………………………</w:t>
      </w:r>
      <w:r w:rsidR="00250D40">
        <w:rPr>
          <w:rFonts w:ascii="Times New Roman" w:hAnsi="Times New Roman" w:cs="Times New Roman"/>
          <w:sz w:val="26"/>
          <w:szCs w:val="26"/>
        </w:rPr>
        <w:t>……</w:t>
      </w:r>
      <w:r w:rsidRPr="00C533A8">
        <w:rPr>
          <w:rFonts w:ascii="Times New Roman" w:hAnsi="Times New Roman" w:cs="Times New Roman"/>
          <w:sz w:val="26"/>
          <w:szCs w:val="26"/>
        </w:rPr>
        <w:t>1</w:t>
      </w:r>
      <w:r w:rsidR="00DB4C6E">
        <w:rPr>
          <w:rFonts w:ascii="Times New Roman" w:hAnsi="Times New Roman" w:cs="Times New Roman"/>
          <w:sz w:val="26"/>
          <w:szCs w:val="26"/>
        </w:rPr>
        <w:t>2</w:t>
      </w:r>
    </w:p>
    <w:p w:rsidR="00C80693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01300D" w:rsidRDefault="0001300D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533A8" w:rsidRDefault="00C533A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693" w:rsidRPr="00C533A8" w:rsidRDefault="00C80693" w:rsidP="00250D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533A8">
        <w:rPr>
          <w:rFonts w:ascii="Times New Roman" w:hAnsi="Times New Roman" w:cs="Times New Roman"/>
          <w:b/>
          <w:sz w:val="26"/>
          <w:szCs w:val="26"/>
        </w:rPr>
        <w:t>I.</w:t>
      </w:r>
      <w:r w:rsidRPr="00C533A8">
        <w:rPr>
          <w:rFonts w:ascii="Times New Roman" w:hAnsi="Times New Roman" w:cs="Times New Roman"/>
          <w:b/>
          <w:sz w:val="26"/>
          <w:szCs w:val="26"/>
        </w:rPr>
        <w:tab/>
        <w:t>ПОЯСНИТЕЛЬНАЯ ЗАПИСКА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«Профильный труд» («Столярное дело») составлена на основе Федеральной адаптированной основной образовательной программы обучающихся с умственной отсталостью (интеллектуальными нарушениями) (далее ФАООП УО вариант 1), утвержденной приказом Министерства просвещения России от 24.11.2022г. № 1026 (</w:t>
      </w:r>
      <w:hyperlink r:id="rId7" w:history="1">
        <w:r w:rsidR="00020FA4" w:rsidRPr="003040E1">
          <w:rPr>
            <w:rStyle w:val="a3"/>
            <w:rFonts w:ascii="Times New Roman" w:hAnsi="Times New Roman" w:cs="Times New Roman"/>
            <w:sz w:val="26"/>
            <w:szCs w:val="26"/>
          </w:rPr>
          <w:t>https://clck.ru/33NMkR</w:t>
        </w:r>
      </w:hyperlink>
      <w:r w:rsidRPr="00C533A8">
        <w:rPr>
          <w:rFonts w:ascii="Times New Roman" w:hAnsi="Times New Roman" w:cs="Times New Roman"/>
          <w:sz w:val="26"/>
          <w:szCs w:val="26"/>
        </w:rPr>
        <w:t>).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ФАООП УО (вариант 1) адресована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 xml:space="preserve">Учебный предмет «Профильный труд» («Столярное дело») относится к предметной области «Технология» и является обязательной частью учебного плана. Рабочая программа по учебному предмету «Профильный труд» («Столярное дело») в 5 классе в соответствии с учебным планом рассчитана на 34 учебные недели и составляет </w:t>
      </w:r>
      <w:r w:rsidR="00991833">
        <w:rPr>
          <w:rFonts w:ascii="Times New Roman" w:hAnsi="Times New Roman" w:cs="Times New Roman"/>
          <w:sz w:val="26"/>
          <w:szCs w:val="26"/>
        </w:rPr>
        <w:t>68</w:t>
      </w:r>
      <w:r w:rsidRPr="00C533A8">
        <w:rPr>
          <w:rFonts w:ascii="Times New Roman" w:hAnsi="Times New Roman" w:cs="Times New Roman"/>
          <w:sz w:val="26"/>
          <w:szCs w:val="26"/>
        </w:rPr>
        <w:t xml:space="preserve"> час</w:t>
      </w:r>
      <w:r w:rsidR="003E7177">
        <w:rPr>
          <w:rFonts w:ascii="Times New Roman" w:hAnsi="Times New Roman" w:cs="Times New Roman"/>
          <w:sz w:val="26"/>
          <w:szCs w:val="26"/>
        </w:rPr>
        <w:t>а</w:t>
      </w:r>
      <w:r w:rsidRPr="00C533A8">
        <w:rPr>
          <w:rFonts w:ascii="Times New Roman" w:hAnsi="Times New Roman" w:cs="Times New Roman"/>
          <w:sz w:val="26"/>
          <w:szCs w:val="26"/>
        </w:rPr>
        <w:t xml:space="preserve"> в год (</w:t>
      </w:r>
      <w:r w:rsidR="003E7177">
        <w:rPr>
          <w:rFonts w:ascii="Times New Roman" w:hAnsi="Times New Roman" w:cs="Times New Roman"/>
          <w:sz w:val="26"/>
          <w:szCs w:val="26"/>
        </w:rPr>
        <w:t>2</w:t>
      </w:r>
      <w:r w:rsidRPr="00C533A8">
        <w:rPr>
          <w:rFonts w:ascii="Times New Roman" w:hAnsi="Times New Roman" w:cs="Times New Roman"/>
          <w:sz w:val="26"/>
          <w:szCs w:val="26"/>
        </w:rPr>
        <w:t xml:space="preserve"> час</w:t>
      </w:r>
      <w:r w:rsidR="003E7177">
        <w:rPr>
          <w:rFonts w:ascii="Times New Roman" w:hAnsi="Times New Roman" w:cs="Times New Roman"/>
          <w:sz w:val="26"/>
          <w:szCs w:val="26"/>
        </w:rPr>
        <w:t>а</w:t>
      </w:r>
      <w:r w:rsidRPr="00C533A8">
        <w:rPr>
          <w:rFonts w:ascii="Times New Roman" w:hAnsi="Times New Roman" w:cs="Times New Roman"/>
          <w:sz w:val="26"/>
          <w:szCs w:val="26"/>
        </w:rPr>
        <w:t xml:space="preserve"> в неделю).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Федеральная адаптированная основная общеобразовательная программа определяет цель и задачи учебного предмета «Профильный труд».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5F5">
        <w:rPr>
          <w:rFonts w:ascii="Times New Roman" w:hAnsi="Times New Roman" w:cs="Times New Roman"/>
          <w:sz w:val="26"/>
          <w:szCs w:val="26"/>
          <w:u w:val="single"/>
        </w:rPr>
        <w:t>Цель обучения</w:t>
      </w:r>
      <w:r w:rsidRPr="00C533A8">
        <w:rPr>
          <w:rFonts w:ascii="Times New Roman" w:hAnsi="Times New Roman" w:cs="Times New Roman"/>
          <w:sz w:val="26"/>
          <w:szCs w:val="26"/>
        </w:rPr>
        <w:t xml:space="preserve"> - всестороннее развитие личности обучающихся с умственной отсталостью (интеллектуальными нарушениям) среднего возраста в процессе формирования их трудовой культуры.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A65F5">
        <w:rPr>
          <w:rFonts w:ascii="Times New Roman" w:hAnsi="Times New Roman" w:cs="Times New Roman"/>
          <w:sz w:val="26"/>
          <w:szCs w:val="26"/>
          <w:u w:val="single"/>
        </w:rPr>
        <w:t>Задачи обучения</w:t>
      </w:r>
      <w:r w:rsidRPr="00C533A8">
        <w:rPr>
          <w:rFonts w:ascii="Times New Roman" w:hAnsi="Times New Roman" w:cs="Times New Roman"/>
          <w:sz w:val="26"/>
          <w:szCs w:val="26"/>
        </w:rPr>
        <w:t>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развитие социально ценных качеств личности (потребности в труде, трудолюбия, уважения к людям труда, общественной активности);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обучение обязательному общественно полезному, производительному труду; подготовка обучающихся к выполнению необходимых и доступных видов труда дома, в семье и по месту жительства;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расширение знаний о материальной культуре как продукте творческой предметно-преобразующей деятельности человека;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расширение культурного кругозора, обогащение знаний о культурно-исторических традициях в мире вещей;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расширение знаний о материалах и их свойствах, технологиях использования;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ознакомление с ролью человека-труженика и его местом на современном производстве;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ознакомление с массовыми рабочими профессиями, формирование устойчивых интересов к определенным видам труда, побуждение к сознательному выбору профессии и получение первоначальной профильной трудовой подготовки;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представлений о производстве, структуре производственного процесса, деятельности производственного предприятия, содержании и условиях труда по массовым профессиям, с которыми связаны профили трудового обучения в образовательной организации;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учебно-производственных мастерских в соответствии с физическими возможностями и состоянием здоровья обучающихся;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трудовых навыков и умений, технических, технологических, конструкторских и первоначальных экономических знаний, необходимых для участия в общественно полезном, производительном труде;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научной организации труда и рабочего места, планировании трудовой деятельности;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совершенствование практических умений и навыков использования различных материалов в предметно-преобразующей деятельности;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коррекция и развитие познавательных психических процессов (восприятия, памяти, воображения, мышления, речи);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коррекция и развитие умственной деятельности (анализ, синтез, сравнение, классификация, обобщение);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коррекция и развитие сенсомоторных процессов в процессе формирование практических умений;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развитие регулятивной функции деятельности (включающей целеполагание, планирование, контроль и оценку действий и результатов деятельности в соответствии с поставленной целью);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информационной грамотности, умения работать с различными источниками информации;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коммуникативной культуры, развитие активности, целенаправленности, инициативности.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Рабочая программа по учебному предмету «Профильный труд» («Столярное дело») в 5 классе определяет следующие задачи: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 xml:space="preserve">формирование знаний о </w:t>
      </w:r>
      <w:proofErr w:type="spellStart"/>
      <w:r w:rsidRPr="00C533A8">
        <w:rPr>
          <w:rFonts w:ascii="Times New Roman" w:hAnsi="Times New Roman" w:cs="Times New Roman"/>
          <w:sz w:val="26"/>
          <w:szCs w:val="26"/>
        </w:rPr>
        <w:t>санитарно</w:t>
      </w:r>
      <w:proofErr w:type="spellEnd"/>
      <w:r w:rsidRPr="00C533A8">
        <w:rPr>
          <w:rFonts w:ascii="Times New Roman" w:hAnsi="Times New Roman" w:cs="Times New Roman"/>
          <w:sz w:val="26"/>
          <w:szCs w:val="26"/>
        </w:rPr>
        <w:t xml:space="preserve"> - гигиенических требованиях к рабочим местам; оборудовании рабочих мест и правил работы за ними;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пиломатериалы: виды, использование, названия;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дереве: основные части;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правилах техники безопасности при работе ручным столярным инструментом;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правилах техники безопасности при работе на сверлильном станке;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 техническом рисунке, эскизе и чертеж; назначение, выполнение простейших чертежей, обозначение размеров;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знаний об устройстве и применении столярных инструментов и приспособлений;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умений работать ручным столярным инструментом;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умений читать простейшие чертежи;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умений делать разметку столярным угольником и линейкой;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формирование умений выполнять простые столярные соединения.</w:t>
      </w:r>
    </w:p>
    <w:p w:rsidR="00945515" w:rsidRDefault="00945515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93" w:rsidRP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Планируемые результаты освоения рабочей программы</w:t>
      </w:r>
    </w:p>
    <w:p w:rsid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 xml:space="preserve">по учебному предмету </w:t>
      </w:r>
    </w:p>
    <w:p w:rsidR="00C80693" w:rsidRP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«Профильный труд» («Столярное дело»)</w:t>
      </w:r>
      <w:r w:rsidR="0094551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A920E5">
        <w:rPr>
          <w:rFonts w:ascii="Times New Roman" w:hAnsi="Times New Roman" w:cs="Times New Roman"/>
          <w:b/>
          <w:sz w:val="26"/>
          <w:szCs w:val="26"/>
        </w:rPr>
        <w:t>в 5 классе</w:t>
      </w:r>
    </w:p>
    <w:p w:rsidR="00C80693" w:rsidRPr="00A920E5" w:rsidRDefault="00C80693" w:rsidP="009A5301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Личностные результаты: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сформированность начальных представлений о собственных возможностях;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овладение начальными трудовыми навыками, используемыми в повседневной жизни;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владение начальными навыками коммуникации и принятыми нормами социального взаимодействия;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сформированность начальных навыков сотрудничества с взрослыми и сверстниками на уроках профильного труда;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воспитание эстетических потребностей, ценностей и чувств;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сформированность установки на</w:t>
      </w:r>
      <w:r w:rsidRPr="00C533A8">
        <w:rPr>
          <w:rFonts w:ascii="Times New Roman" w:hAnsi="Times New Roman" w:cs="Times New Roman"/>
          <w:sz w:val="26"/>
          <w:szCs w:val="26"/>
        </w:rPr>
        <w:tab/>
        <w:t>бережное отношение к материальным ценностям.</w:t>
      </w:r>
    </w:p>
    <w:p w:rsidR="00C80693" w:rsidRP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Уровни достижения предметных результатов</w:t>
      </w:r>
    </w:p>
    <w:p w:rsidR="00C80693" w:rsidRP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по учебному предмету «Профильный труд» («Столярное дело»)</w:t>
      </w:r>
    </w:p>
    <w:p w:rsidR="00C80693" w:rsidRPr="00A920E5" w:rsidRDefault="00C80693" w:rsidP="007A65F5">
      <w:pPr>
        <w:spacing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920E5">
        <w:rPr>
          <w:rFonts w:ascii="Times New Roman" w:hAnsi="Times New Roman" w:cs="Times New Roman"/>
          <w:b/>
          <w:sz w:val="26"/>
          <w:szCs w:val="26"/>
        </w:rPr>
        <w:t>в 5 классе</w:t>
      </w:r>
    </w:p>
    <w:p w:rsidR="00C80693" w:rsidRPr="00A920E5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20E5">
        <w:rPr>
          <w:rFonts w:ascii="Times New Roman" w:hAnsi="Times New Roman" w:cs="Times New Roman"/>
          <w:sz w:val="26"/>
          <w:szCs w:val="26"/>
          <w:u w:val="single"/>
        </w:rPr>
        <w:t>Минимальный уровень: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знать правила техники безопасности;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понимать значимость организации школьного рабочего места, обеспечивающего внутреннюю дисциплину;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знать названия некоторых материалов изделий, которые из них изготавливаются и применяются в быту;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иметь представления об основных свойствах используемых материалов;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знать правила хранения материалов и санитарно-гигиенических требований при работе с производственными материалами;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уметь отобрать (с помощью учителя) материалы и инструменты, необходимые для работы;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 xml:space="preserve">иметь представления о принципах действия, общем устройстве верстака, столярного угольника, столярной ножовки, рашпиля, </w:t>
      </w:r>
      <w:proofErr w:type="spellStart"/>
      <w:r w:rsidRPr="00C533A8">
        <w:rPr>
          <w:rFonts w:ascii="Times New Roman" w:hAnsi="Times New Roman" w:cs="Times New Roman"/>
          <w:sz w:val="26"/>
          <w:szCs w:val="26"/>
        </w:rPr>
        <w:t>драчевого</w:t>
      </w:r>
      <w:proofErr w:type="spellEnd"/>
      <w:r w:rsidRPr="00C533A8">
        <w:rPr>
          <w:rFonts w:ascii="Times New Roman" w:hAnsi="Times New Roman" w:cs="Times New Roman"/>
          <w:sz w:val="26"/>
          <w:szCs w:val="26"/>
        </w:rPr>
        <w:t xml:space="preserve"> напильника, шлифовальной шкурки, </w:t>
      </w:r>
      <w:proofErr w:type="spellStart"/>
      <w:r w:rsidRPr="00C533A8">
        <w:rPr>
          <w:rFonts w:ascii="Times New Roman" w:hAnsi="Times New Roman" w:cs="Times New Roman"/>
          <w:sz w:val="26"/>
          <w:szCs w:val="26"/>
        </w:rPr>
        <w:t>электровыжигателя</w:t>
      </w:r>
      <w:proofErr w:type="spellEnd"/>
      <w:r w:rsidRPr="00C533A8">
        <w:rPr>
          <w:rFonts w:ascii="Times New Roman" w:hAnsi="Times New Roman" w:cs="Times New Roman"/>
          <w:sz w:val="26"/>
          <w:szCs w:val="26"/>
        </w:rPr>
        <w:t>, ручной дрели, коловорота, шила, рубанка, лучковой пилы, лобзика, сверлильного станка;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читать (с помощью учителя) технологическую карту, чертеж, используемые в процессе изготовления изделия;</w:t>
      </w:r>
    </w:p>
    <w:p w:rsidR="00C80693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соблюдать в процессе выполнения трудовых заданий порядок и аккуратность.</w:t>
      </w:r>
    </w:p>
    <w:p w:rsidR="00C80693" w:rsidRPr="00A920E5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A920E5">
        <w:rPr>
          <w:rFonts w:ascii="Times New Roman" w:hAnsi="Times New Roman" w:cs="Times New Roman"/>
          <w:sz w:val="26"/>
          <w:szCs w:val="26"/>
          <w:u w:val="single"/>
        </w:rPr>
        <w:t>Достаточный уровень: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знать правила техники безопасности и соблюдать их;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понимать значимость организации школьного рабочего места, обеспечивающего внутреннюю дисциплину и умение организовывать своё рабочее место;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производить самостоятельный отбор материала и инструментов, необходимых для работы;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определять возможности различных материалов, их целенаправленный выбор (с по</w:t>
      </w:r>
      <w:r w:rsidR="00A920E5">
        <w:rPr>
          <w:rFonts w:ascii="Times New Roman" w:hAnsi="Times New Roman" w:cs="Times New Roman"/>
          <w:sz w:val="26"/>
          <w:szCs w:val="26"/>
        </w:rPr>
        <w:t xml:space="preserve">мощью учителя) в соответствии с </w:t>
      </w:r>
      <w:r w:rsidRPr="00C533A8">
        <w:rPr>
          <w:rFonts w:ascii="Times New Roman" w:hAnsi="Times New Roman" w:cs="Times New Roman"/>
          <w:sz w:val="26"/>
          <w:szCs w:val="26"/>
        </w:rPr>
        <w:t>физическими, декоративно-художественными и конструктивными свойствами в зависимости от задач предметно-практической деятельности;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экономно расходовать материалы;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планировать предстоящую практическую работу;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знать оптимальные и доступные технологические приемы ручной и машинной обработки столярных материалов в зависимости от их свойств и поставленных целей;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осуществлять текущий самоконтроль выполняемых практических действий и корректировку хода практической работы;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уметь определять виды пиломатериалов, знать их свойства;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понимать общественную значимость своего труда, своих достижений в области трудовой деятельности.</w:t>
      </w:r>
    </w:p>
    <w:p w:rsidR="00C80693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Оценка предметных результатов осуществляется по итогам индивидуального и фронтального опроса обучающихся, выполнения самостоятельных работ (по темам уроков), контрольных работ (входных, текущих, промежуточных и итоговых) и тестовых заданий. При оценке предметных результатов учитывается уровень самостоятельности обучающегося и особенности его развития.</w:t>
      </w:r>
    </w:p>
    <w:p w:rsidR="00C80693" w:rsidRPr="000E656C" w:rsidRDefault="00C80693" w:rsidP="007A65F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56C">
        <w:rPr>
          <w:rFonts w:ascii="Times New Roman" w:hAnsi="Times New Roman" w:cs="Times New Roman"/>
          <w:b/>
          <w:sz w:val="26"/>
          <w:szCs w:val="26"/>
        </w:rPr>
        <w:t>Система оценки достижения обучающимися</w:t>
      </w:r>
    </w:p>
    <w:p w:rsidR="000E656C" w:rsidRDefault="00C80693" w:rsidP="007A65F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56C">
        <w:rPr>
          <w:rFonts w:ascii="Times New Roman" w:hAnsi="Times New Roman" w:cs="Times New Roman"/>
          <w:b/>
          <w:sz w:val="26"/>
          <w:szCs w:val="26"/>
        </w:rPr>
        <w:t xml:space="preserve">с умственной отсталостью планируемых результатов освоения рабочей программы по учебному предмету </w:t>
      </w:r>
    </w:p>
    <w:p w:rsidR="00C80693" w:rsidRDefault="00C80693" w:rsidP="007A65F5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E656C">
        <w:rPr>
          <w:rFonts w:ascii="Times New Roman" w:hAnsi="Times New Roman" w:cs="Times New Roman"/>
          <w:b/>
          <w:sz w:val="26"/>
          <w:szCs w:val="26"/>
        </w:rPr>
        <w:t>«Профильный труд» («Столярное дело») в 5 классе</w:t>
      </w:r>
    </w:p>
    <w:p w:rsidR="000E656C" w:rsidRPr="000E656C" w:rsidRDefault="000E656C" w:rsidP="00250D40">
      <w:pPr>
        <w:spacing w:after="0"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C80693" w:rsidRPr="00C533A8" w:rsidRDefault="00C80693" w:rsidP="00524774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0 баллов - нет фиксируемой динамики;</w:t>
      </w:r>
    </w:p>
    <w:p w:rsidR="00C80693" w:rsidRPr="00C533A8" w:rsidRDefault="00C80693" w:rsidP="00524774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1 балл - минимальная динамика;</w:t>
      </w:r>
    </w:p>
    <w:p w:rsidR="00C80693" w:rsidRPr="00C533A8" w:rsidRDefault="00C80693" w:rsidP="00524774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2 балла - удовлетворительная динамика;</w:t>
      </w:r>
    </w:p>
    <w:p w:rsidR="00C80693" w:rsidRPr="00C533A8" w:rsidRDefault="00C80693" w:rsidP="00524774">
      <w:pPr>
        <w:spacing w:line="360" w:lineRule="auto"/>
        <w:ind w:left="851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3 балла - значительная динамика.</w:t>
      </w:r>
    </w:p>
    <w:p w:rsidR="00C80693" w:rsidRPr="00F7185D" w:rsidRDefault="00C80693" w:rsidP="009A5301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185D">
        <w:rPr>
          <w:rFonts w:ascii="Times New Roman" w:hAnsi="Times New Roman" w:cs="Times New Roman"/>
          <w:b/>
          <w:sz w:val="26"/>
          <w:szCs w:val="26"/>
        </w:rPr>
        <w:t>Критерии оценки предметных результатов</w:t>
      </w:r>
    </w:p>
    <w:p w:rsidR="00C80693" w:rsidRPr="00F7185D" w:rsidRDefault="00C80693" w:rsidP="00250D40">
      <w:pPr>
        <w:spacing w:line="360" w:lineRule="auto"/>
        <w:ind w:firstLine="708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F7185D">
        <w:rPr>
          <w:rFonts w:ascii="Times New Roman" w:hAnsi="Times New Roman" w:cs="Times New Roman"/>
          <w:i/>
          <w:sz w:val="26"/>
          <w:szCs w:val="26"/>
        </w:rPr>
        <w:t>Теоретическая часть:</w:t>
      </w:r>
    </w:p>
    <w:p w:rsidR="00C80693" w:rsidRPr="00E17293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 xml:space="preserve">Оценка «5» </w:t>
      </w:r>
      <w:r w:rsidRPr="00E17293">
        <w:rPr>
          <w:rFonts w:ascii="Times New Roman" w:hAnsi="Times New Roman" w:cs="Times New Roman"/>
          <w:sz w:val="26"/>
          <w:szCs w:val="26"/>
        </w:rPr>
        <w:t>ставится,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теоретический материал усвоен в полном объёме;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изложен без существенных ошибок с применением профессиональной терминологии.</w:t>
      </w:r>
    </w:p>
    <w:p w:rsidR="00C80693" w:rsidRPr="00E17293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 xml:space="preserve">Оценка «4» </w:t>
      </w:r>
      <w:r w:rsidRPr="00E17293">
        <w:rPr>
          <w:rFonts w:ascii="Times New Roman" w:hAnsi="Times New Roman" w:cs="Times New Roman"/>
          <w:sz w:val="26"/>
          <w:szCs w:val="26"/>
        </w:rPr>
        <w:t>ставится,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в усвоении теоретического материала допущены незначительные пробелы, ошибки,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материал изложен неточно,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применялись дополнительные наводящие вопросы.</w:t>
      </w:r>
    </w:p>
    <w:p w:rsidR="00C80693" w:rsidRPr="00E17293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 xml:space="preserve">Оценка «3» </w:t>
      </w:r>
      <w:r w:rsidRPr="00E17293">
        <w:rPr>
          <w:rFonts w:ascii="Times New Roman" w:hAnsi="Times New Roman" w:cs="Times New Roman"/>
          <w:sz w:val="26"/>
          <w:szCs w:val="26"/>
        </w:rPr>
        <w:t>ставится,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в усвоении теоретического материала имеются существенные пробелы,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ответ не самостоятельный,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дополнительные наводящие вопросы.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>Оценка «2»</w:t>
      </w:r>
      <w:r w:rsidRPr="00C533A8">
        <w:rPr>
          <w:rFonts w:ascii="Times New Roman" w:hAnsi="Times New Roman" w:cs="Times New Roman"/>
          <w:sz w:val="26"/>
          <w:szCs w:val="26"/>
        </w:rPr>
        <w:t xml:space="preserve"> не ставится.</w:t>
      </w:r>
    </w:p>
    <w:p w:rsidR="00C80693" w:rsidRPr="00E17293" w:rsidRDefault="00C80693" w:rsidP="00250D40">
      <w:pPr>
        <w:spacing w:line="360" w:lineRule="auto"/>
        <w:jc w:val="center"/>
        <w:rPr>
          <w:rFonts w:ascii="Times New Roman" w:hAnsi="Times New Roman" w:cs="Times New Roman"/>
          <w:i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>Практическая часть: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Оценка «5» ставится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качество выполненной работы полностью соответствует технологическим требованиям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работа выполнена самостоятельно.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 xml:space="preserve">Оценка «4» </w:t>
      </w:r>
      <w:r w:rsidRPr="00C533A8">
        <w:rPr>
          <w:rFonts w:ascii="Times New Roman" w:hAnsi="Times New Roman" w:cs="Times New Roman"/>
          <w:sz w:val="26"/>
          <w:szCs w:val="26"/>
        </w:rPr>
        <w:t>ставится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 качеству выполненной работы имеются замечания;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качество частично не соответствует технологическим требованиям;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работа выполнена самостоятельно.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17293">
        <w:rPr>
          <w:rFonts w:ascii="Times New Roman" w:hAnsi="Times New Roman" w:cs="Times New Roman"/>
          <w:i/>
          <w:sz w:val="26"/>
          <w:szCs w:val="26"/>
        </w:rPr>
        <w:t>Оценка «3»</w:t>
      </w:r>
      <w:r w:rsidRPr="00C533A8">
        <w:rPr>
          <w:rFonts w:ascii="Times New Roman" w:hAnsi="Times New Roman" w:cs="Times New Roman"/>
          <w:sz w:val="26"/>
          <w:szCs w:val="26"/>
        </w:rPr>
        <w:t xml:space="preserve"> ставится если: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качество выполненной работы не соответствует технологическим требованиям;</w:t>
      </w:r>
    </w:p>
    <w:p w:rsidR="00250D40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 xml:space="preserve">работа выполнена с помощью учителя. 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50D40">
        <w:rPr>
          <w:rFonts w:ascii="Times New Roman" w:hAnsi="Times New Roman" w:cs="Times New Roman"/>
          <w:i/>
          <w:sz w:val="26"/>
          <w:szCs w:val="26"/>
        </w:rPr>
        <w:t>Оценка «2»</w:t>
      </w:r>
      <w:r w:rsidRPr="00C533A8">
        <w:rPr>
          <w:rFonts w:ascii="Times New Roman" w:hAnsi="Times New Roman" w:cs="Times New Roman"/>
          <w:sz w:val="26"/>
          <w:szCs w:val="26"/>
        </w:rPr>
        <w:t xml:space="preserve"> не ставится.</w:t>
      </w:r>
    </w:p>
    <w:p w:rsidR="00C80693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693" w:rsidRPr="00250D40" w:rsidRDefault="00C80693" w:rsidP="00250D4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50D40">
        <w:rPr>
          <w:rFonts w:ascii="Times New Roman" w:hAnsi="Times New Roman" w:cs="Times New Roman"/>
          <w:b/>
          <w:sz w:val="26"/>
          <w:szCs w:val="26"/>
        </w:rPr>
        <w:t>II.</w:t>
      </w:r>
      <w:r w:rsidRPr="00250D40">
        <w:rPr>
          <w:rFonts w:ascii="Times New Roman" w:hAnsi="Times New Roman" w:cs="Times New Roman"/>
          <w:b/>
          <w:sz w:val="26"/>
          <w:szCs w:val="26"/>
        </w:rPr>
        <w:tab/>
        <w:t>СОДЕРЖАНИЕ ОБУЧЕНИЯ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Обучение профильному труду в 5 классе носит практическую направленность и тесно связано с другими учебными предметами, жизнью, готовит обучающихся к овладению профессионально-трудовыми знаниями и навыками.</w:t>
      </w:r>
    </w:p>
    <w:p w:rsidR="00C80693" w:rsidRPr="00C533A8" w:rsidRDefault="00C80693" w:rsidP="00250D40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В 5 классе обучающиеся знакомятся: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названием наиболее распространенных пород древесины;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основными частями дерева;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названием пиломатериалов и их использованием;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устройством сверлильного станка;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названием основных инструментов для пиления;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названием основных инструментов для разметки;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изготовлением простейших игрушек из древесного материала;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элементами выжигания по дереву;</w:t>
      </w:r>
    </w:p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-</w:t>
      </w:r>
      <w:r w:rsidRPr="00C533A8">
        <w:rPr>
          <w:rFonts w:ascii="Times New Roman" w:hAnsi="Times New Roman" w:cs="Times New Roman"/>
          <w:sz w:val="26"/>
          <w:szCs w:val="26"/>
        </w:rPr>
        <w:tab/>
        <w:t>с видами соединения деталей.</w:t>
      </w:r>
    </w:p>
    <w:p w:rsidR="00C80693" w:rsidRPr="00C533A8" w:rsidRDefault="00C80693" w:rsidP="00463E9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Распределение учебного материала осуществляется концентрически, что позволяет обеспечить постепенный переход от исключительно практического изучения профильного труда к практико-теоретическому изучению, с обязательным учётом значимости усваиваемых знаний и умений формирования жизненных компетенций.</w:t>
      </w:r>
    </w:p>
    <w:p w:rsidR="00C80693" w:rsidRPr="00C533A8" w:rsidRDefault="00C80693" w:rsidP="00463E9A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Программа по профильному труду включает теоретические и практические занятия. При составлении программы учтены принципы повторяемости пройденного материала и постепенного ввода нового.</w:t>
      </w:r>
    </w:p>
    <w:p w:rsidR="00C80693" w:rsidRPr="00C533A8" w:rsidRDefault="00C80693" w:rsidP="001D2585">
      <w:pPr>
        <w:spacing w:line="36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533A8">
        <w:rPr>
          <w:rFonts w:ascii="Times New Roman" w:hAnsi="Times New Roman" w:cs="Times New Roman"/>
          <w:sz w:val="26"/>
          <w:szCs w:val="26"/>
        </w:rPr>
        <w:t>Преподавание профильного труда бази</w:t>
      </w:r>
      <w:r w:rsidR="001D2585">
        <w:rPr>
          <w:rFonts w:ascii="Times New Roman" w:hAnsi="Times New Roman" w:cs="Times New Roman"/>
          <w:sz w:val="26"/>
          <w:szCs w:val="26"/>
        </w:rPr>
        <w:t xml:space="preserve">руется на знаниях, получаемых </w:t>
      </w:r>
      <w:r w:rsidRPr="00C533A8">
        <w:rPr>
          <w:rFonts w:ascii="Times New Roman" w:hAnsi="Times New Roman" w:cs="Times New Roman"/>
          <w:sz w:val="26"/>
          <w:szCs w:val="26"/>
        </w:rPr>
        <w:t>обучающимися на уроках математики, естествознания, истории и других предметов. Данная программа предусматривает обязательное обсуждение характеристик изделия, продумывание плана предстоящей работы, оценку сделанного. Большое внимание уделяется технике безопасности.</w:t>
      </w:r>
    </w:p>
    <w:p w:rsidR="008F355E" w:rsidRDefault="008F355E" w:rsidP="00342E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80693" w:rsidRDefault="00C80693" w:rsidP="00342E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42ED8">
        <w:rPr>
          <w:rFonts w:ascii="Times New Roman" w:hAnsi="Times New Roman" w:cs="Times New Roman"/>
          <w:b/>
          <w:sz w:val="26"/>
          <w:szCs w:val="26"/>
        </w:rPr>
        <w:t>Содержание разделов</w:t>
      </w:r>
    </w:p>
    <w:p w:rsidR="0010275A" w:rsidRDefault="0010275A" w:rsidP="00342ED8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6"/>
        <w:gridCol w:w="4252"/>
        <w:gridCol w:w="1843"/>
        <w:gridCol w:w="2337"/>
      </w:tblGrid>
      <w:tr w:rsidR="00342ED8" w:rsidRPr="004D05C8" w:rsidTr="00435D21">
        <w:tc>
          <w:tcPr>
            <w:tcW w:w="846" w:type="dxa"/>
          </w:tcPr>
          <w:p w:rsidR="00342ED8" w:rsidRPr="004D05C8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252" w:type="dxa"/>
          </w:tcPr>
          <w:p w:rsidR="00342ED8" w:rsidRPr="004D05C8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Название темы</w:t>
            </w:r>
          </w:p>
        </w:tc>
        <w:tc>
          <w:tcPr>
            <w:tcW w:w="1843" w:type="dxa"/>
          </w:tcPr>
          <w:p w:rsidR="004D05C8" w:rsidRPr="004D05C8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42ED8" w:rsidRPr="004D05C8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2337" w:type="dxa"/>
          </w:tcPr>
          <w:p w:rsidR="004D05C8" w:rsidRPr="004D05C8" w:rsidRDefault="007159C9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Самостоятельная</w:t>
            </w:r>
          </w:p>
          <w:p w:rsidR="00342ED8" w:rsidRPr="004D05C8" w:rsidRDefault="007159C9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работа</w:t>
            </w: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4D05C8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252" w:type="dxa"/>
          </w:tcPr>
          <w:p w:rsidR="00342ED8" w:rsidRPr="004D05C8" w:rsidRDefault="004D05C8" w:rsidP="008F355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Промышленная заготовка древесины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37" w:type="dxa"/>
          </w:tcPr>
          <w:p w:rsidR="00342ED8" w:rsidRPr="004D05C8" w:rsidRDefault="00342ED8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D05C8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252" w:type="dxa"/>
          </w:tcPr>
          <w:p w:rsidR="00342ED8" w:rsidRPr="004D05C8" w:rsidRDefault="004D05C8" w:rsidP="008F355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Пиление столярное ножовкой</w:t>
            </w:r>
          </w:p>
        </w:tc>
        <w:tc>
          <w:tcPr>
            <w:tcW w:w="1843" w:type="dxa"/>
          </w:tcPr>
          <w:p w:rsidR="00342ED8" w:rsidRPr="004D05C8" w:rsidRDefault="004A63FE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37" w:type="dxa"/>
          </w:tcPr>
          <w:p w:rsidR="00342ED8" w:rsidRPr="004D05C8" w:rsidRDefault="00F7687A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5C8" w:rsidRPr="004D05C8" w:rsidTr="00435D21">
        <w:tc>
          <w:tcPr>
            <w:tcW w:w="846" w:type="dxa"/>
          </w:tcPr>
          <w:p w:rsidR="004D05C8" w:rsidRPr="004D05C8" w:rsidRDefault="00C241FB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252" w:type="dxa"/>
          </w:tcPr>
          <w:p w:rsidR="004D05C8" w:rsidRPr="004D05C8" w:rsidRDefault="004D05C8" w:rsidP="0025499F">
            <w:pPr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Сверление отверстий на станке. Изготовление подставки под карандаши</w:t>
            </w:r>
          </w:p>
        </w:tc>
        <w:tc>
          <w:tcPr>
            <w:tcW w:w="1843" w:type="dxa"/>
          </w:tcPr>
          <w:p w:rsidR="004D05C8" w:rsidRPr="004D05C8" w:rsidRDefault="004A63FE" w:rsidP="002549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337" w:type="dxa"/>
          </w:tcPr>
          <w:p w:rsidR="004D05C8" w:rsidRPr="004D05C8" w:rsidRDefault="004D05C8" w:rsidP="0025499F">
            <w:pPr>
              <w:spacing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C241FB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252" w:type="dxa"/>
          </w:tcPr>
          <w:p w:rsidR="00342ED8" w:rsidRPr="004D05C8" w:rsidRDefault="004D05C8" w:rsidP="008F355E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Выжигание. Подставка под карандаши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37" w:type="dxa"/>
          </w:tcPr>
          <w:p w:rsidR="00342ED8" w:rsidRPr="004D05C8" w:rsidRDefault="00F7687A" w:rsidP="008F355E">
            <w:pPr>
              <w:spacing w:line="36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252" w:type="dxa"/>
          </w:tcPr>
          <w:p w:rsidR="00342ED8" w:rsidRPr="004D05C8" w:rsidRDefault="004D05C8" w:rsidP="008F355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Пиление лучковой пилой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337" w:type="dxa"/>
          </w:tcPr>
          <w:p w:rsidR="00342ED8" w:rsidRPr="004D05C8" w:rsidRDefault="00342ED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252" w:type="dxa"/>
          </w:tcPr>
          <w:p w:rsidR="00342ED8" w:rsidRPr="004D05C8" w:rsidRDefault="004A63FE" w:rsidP="008F355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Строгание рубанком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2337" w:type="dxa"/>
          </w:tcPr>
          <w:p w:rsidR="00342ED8" w:rsidRPr="004D05C8" w:rsidRDefault="00342ED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252" w:type="dxa"/>
          </w:tcPr>
          <w:p w:rsidR="00342ED8" w:rsidRPr="004D05C8" w:rsidRDefault="004A63FE" w:rsidP="008F355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Соединение деталей шурупами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337" w:type="dxa"/>
          </w:tcPr>
          <w:p w:rsidR="00342ED8" w:rsidRPr="004D05C8" w:rsidRDefault="00F7687A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342ED8" w:rsidRPr="004D05C8" w:rsidTr="00435D21">
        <w:tc>
          <w:tcPr>
            <w:tcW w:w="846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252" w:type="dxa"/>
          </w:tcPr>
          <w:p w:rsidR="00342ED8" w:rsidRPr="004D05C8" w:rsidRDefault="004A63FE" w:rsidP="008F355E">
            <w:pPr>
              <w:spacing w:line="48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C533A8">
              <w:rPr>
                <w:rFonts w:ascii="Times New Roman" w:hAnsi="Times New Roman" w:cs="Times New Roman"/>
                <w:sz w:val="26"/>
                <w:szCs w:val="26"/>
              </w:rPr>
              <w:t>Изготовление кухонной утвари</w:t>
            </w:r>
          </w:p>
        </w:tc>
        <w:tc>
          <w:tcPr>
            <w:tcW w:w="1843" w:type="dxa"/>
          </w:tcPr>
          <w:p w:rsidR="00342ED8" w:rsidRPr="004D05C8" w:rsidRDefault="00C241FB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2337" w:type="dxa"/>
          </w:tcPr>
          <w:p w:rsidR="00342ED8" w:rsidRPr="004D05C8" w:rsidRDefault="007159C9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4D05C8" w:rsidRPr="00435D21" w:rsidTr="00435D21">
        <w:tc>
          <w:tcPr>
            <w:tcW w:w="846" w:type="dxa"/>
          </w:tcPr>
          <w:p w:rsidR="004D05C8" w:rsidRPr="00435D21" w:rsidRDefault="004D05C8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252" w:type="dxa"/>
          </w:tcPr>
          <w:p w:rsidR="004D05C8" w:rsidRPr="00435D21" w:rsidRDefault="004A63FE" w:rsidP="008F355E">
            <w:pPr>
              <w:spacing w:line="48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35D21">
              <w:rPr>
                <w:rFonts w:ascii="Times New Roman" w:hAnsi="Times New Roman" w:cs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1843" w:type="dxa"/>
          </w:tcPr>
          <w:p w:rsidR="004D05C8" w:rsidRPr="00435D21" w:rsidRDefault="007159C9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68</w:t>
            </w:r>
          </w:p>
        </w:tc>
        <w:tc>
          <w:tcPr>
            <w:tcW w:w="2337" w:type="dxa"/>
          </w:tcPr>
          <w:p w:rsidR="004D05C8" w:rsidRPr="00435D21" w:rsidRDefault="007159C9" w:rsidP="008F355E">
            <w:pPr>
              <w:spacing w:line="48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</w:tr>
    </w:tbl>
    <w:p w:rsidR="00C80693" w:rsidRPr="00C533A8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80693" w:rsidRDefault="00C80693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35D21" w:rsidRDefault="00435D21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24FD8" w:rsidRDefault="00A24FD8" w:rsidP="00250D40">
      <w:pPr>
        <w:spacing w:line="360" w:lineRule="auto"/>
        <w:jc w:val="both"/>
        <w:rPr>
          <w:rFonts w:ascii="Times New Roman" w:hAnsi="Times New Roman" w:cs="Times New Roman"/>
          <w:sz w:val="26"/>
          <w:szCs w:val="26"/>
        </w:rPr>
        <w:sectPr w:rsidR="00A24FD8" w:rsidSect="001B7275">
          <w:foot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C80693" w:rsidRDefault="00C80693" w:rsidP="00A15730">
      <w:pPr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4469F">
        <w:rPr>
          <w:rFonts w:ascii="Times New Roman" w:hAnsi="Times New Roman" w:cs="Times New Roman"/>
          <w:b/>
          <w:sz w:val="26"/>
          <w:szCs w:val="26"/>
        </w:rPr>
        <w:t>III.</w:t>
      </w:r>
      <w:r w:rsidRPr="00B4469F">
        <w:rPr>
          <w:rFonts w:ascii="Times New Roman" w:hAnsi="Times New Roman" w:cs="Times New Roman"/>
          <w:b/>
          <w:sz w:val="26"/>
          <w:szCs w:val="26"/>
        </w:rPr>
        <w:tab/>
        <w:t>ТЕМАТИЧЕСКОЕ ПЛАНИРОВАНИЕ</w:t>
      </w:r>
    </w:p>
    <w:tbl>
      <w:tblPr>
        <w:tblW w:w="161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28"/>
        <w:gridCol w:w="365"/>
        <w:gridCol w:w="629"/>
        <w:gridCol w:w="1497"/>
        <w:gridCol w:w="567"/>
        <w:gridCol w:w="76"/>
        <w:gridCol w:w="81"/>
        <w:gridCol w:w="498"/>
        <w:gridCol w:w="69"/>
        <w:gridCol w:w="3103"/>
        <w:gridCol w:w="635"/>
        <w:gridCol w:w="223"/>
        <w:gridCol w:w="3253"/>
        <w:gridCol w:w="658"/>
        <w:gridCol w:w="231"/>
        <w:gridCol w:w="2938"/>
        <w:gridCol w:w="658"/>
      </w:tblGrid>
      <w:tr w:rsidR="000C7D86" w:rsidRPr="001523E8" w:rsidTr="00C02852">
        <w:trPr>
          <w:gridBefore w:val="1"/>
          <w:wBefore w:w="628" w:type="dxa"/>
          <w:trHeight w:hRule="exact" w:val="288"/>
          <w:jc w:val="center"/>
        </w:trPr>
        <w:tc>
          <w:tcPr>
            <w:tcW w:w="994" w:type="dxa"/>
            <w:gridSpan w:val="2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bookmarkStart w:id="0" w:name="bookmark10"/>
            <w:r w:rsidRPr="001523E8">
              <w:rPr>
                <w:rStyle w:val="105pt0pt"/>
                <w:sz w:val="24"/>
                <w:szCs w:val="24"/>
              </w:rPr>
              <w:t>№</w:t>
            </w:r>
            <w:bookmarkEnd w:id="0"/>
          </w:p>
        </w:tc>
        <w:tc>
          <w:tcPr>
            <w:tcW w:w="2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C002A0">
            <w:pPr>
              <w:pStyle w:val="3"/>
              <w:shd w:val="clear" w:color="auto" w:fill="auto"/>
              <w:spacing w:after="0" w:line="210" w:lineRule="exact"/>
              <w:ind w:left="132"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Тема урока</w:t>
            </w:r>
          </w:p>
        </w:tc>
        <w:tc>
          <w:tcPr>
            <w:tcW w:w="5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120" w:line="210" w:lineRule="exact"/>
              <w:ind w:left="180"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Кол-во</w:t>
            </w:r>
          </w:p>
          <w:p w:rsidR="005C4D65" w:rsidRPr="001523E8" w:rsidRDefault="005C4D65" w:rsidP="0025499F">
            <w:pPr>
              <w:pStyle w:val="3"/>
              <w:shd w:val="clear" w:color="auto" w:fill="auto"/>
              <w:spacing w:before="120" w:after="0" w:line="210" w:lineRule="exact"/>
              <w:ind w:left="180"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часов</w:t>
            </w:r>
          </w:p>
        </w:tc>
        <w:tc>
          <w:tcPr>
            <w:tcW w:w="380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Программное содержание</w:t>
            </w:r>
          </w:p>
        </w:tc>
        <w:tc>
          <w:tcPr>
            <w:tcW w:w="7961" w:type="dxa"/>
            <w:gridSpan w:val="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Дифференциация видов деятельности</w:t>
            </w:r>
          </w:p>
        </w:tc>
      </w:tr>
      <w:tr w:rsidR="002C608F" w:rsidRPr="001523E8" w:rsidTr="00C02852">
        <w:trPr>
          <w:gridBefore w:val="1"/>
          <w:wBefore w:w="628" w:type="dxa"/>
          <w:trHeight w:hRule="exact" w:val="797"/>
          <w:jc w:val="center"/>
        </w:trPr>
        <w:tc>
          <w:tcPr>
            <w:tcW w:w="994" w:type="dxa"/>
            <w:gridSpan w:val="2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5C4D65" w:rsidRPr="001523E8" w:rsidRDefault="005C4D65" w:rsidP="0025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34" w:type="dxa"/>
            <w:gridSpan w:val="3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Минимальный</w:t>
            </w:r>
          </w:p>
          <w:p w:rsidR="005C4D65" w:rsidRPr="001523E8" w:rsidRDefault="005C4D65" w:rsidP="0025499F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уровень</w:t>
            </w:r>
          </w:p>
        </w:tc>
        <w:tc>
          <w:tcPr>
            <w:tcW w:w="3827" w:type="dxa"/>
            <w:gridSpan w:val="3"/>
            <w:shd w:val="clear" w:color="auto" w:fill="FFFFFF"/>
            <w:vAlign w:val="center"/>
          </w:tcPr>
          <w:p w:rsidR="005C4D65" w:rsidRPr="001523E8" w:rsidRDefault="005C4D65" w:rsidP="0025499F">
            <w:pPr>
              <w:pStyle w:val="3"/>
              <w:shd w:val="clear" w:color="auto" w:fill="auto"/>
              <w:spacing w:after="12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Достаточный</w:t>
            </w:r>
          </w:p>
          <w:p w:rsidR="005C4D65" w:rsidRPr="001523E8" w:rsidRDefault="005C4D65" w:rsidP="0025499F">
            <w:pPr>
              <w:pStyle w:val="3"/>
              <w:shd w:val="clear" w:color="auto" w:fill="auto"/>
              <w:spacing w:before="120" w:after="0" w:line="210" w:lineRule="exact"/>
              <w:ind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уровень</w:t>
            </w:r>
          </w:p>
        </w:tc>
      </w:tr>
      <w:tr w:rsidR="00336D89" w:rsidRPr="001523E8" w:rsidTr="00C02852">
        <w:trPr>
          <w:gridBefore w:val="1"/>
          <w:wBefore w:w="628" w:type="dxa"/>
          <w:trHeight w:hRule="exact" w:val="288"/>
          <w:jc w:val="center"/>
        </w:trPr>
        <w:tc>
          <w:tcPr>
            <w:tcW w:w="15481" w:type="dxa"/>
            <w:gridSpan w:val="16"/>
            <w:shd w:val="clear" w:color="auto" w:fill="FFFFFF"/>
            <w:vAlign w:val="center"/>
          </w:tcPr>
          <w:p w:rsidR="00336D89" w:rsidRPr="001523E8" w:rsidRDefault="00AE38C8" w:rsidP="00FA7258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 xml:space="preserve">          </w:t>
            </w:r>
            <w:r w:rsidR="001E747E" w:rsidRPr="001523E8">
              <w:rPr>
                <w:rStyle w:val="105pt0pt0"/>
                <w:sz w:val="24"/>
                <w:szCs w:val="24"/>
              </w:rPr>
              <w:t xml:space="preserve">  </w:t>
            </w:r>
            <w:r w:rsidR="00C002A0" w:rsidRPr="001523E8">
              <w:rPr>
                <w:rStyle w:val="105pt0pt0"/>
                <w:sz w:val="24"/>
                <w:szCs w:val="24"/>
              </w:rPr>
              <w:t xml:space="preserve">  </w:t>
            </w:r>
            <w:r w:rsidR="00336D89" w:rsidRPr="001523E8">
              <w:rPr>
                <w:rStyle w:val="105pt0pt0"/>
                <w:sz w:val="24"/>
                <w:szCs w:val="24"/>
              </w:rPr>
              <w:t>1 ч</w:t>
            </w:r>
            <w:r w:rsidR="001B4FA2" w:rsidRPr="001523E8">
              <w:rPr>
                <w:rStyle w:val="105pt0pt0"/>
                <w:sz w:val="24"/>
                <w:szCs w:val="24"/>
              </w:rPr>
              <w:t xml:space="preserve"> – 16 час.</w:t>
            </w:r>
          </w:p>
        </w:tc>
      </w:tr>
      <w:tr w:rsidR="005C4D65" w:rsidRPr="001523E8" w:rsidTr="00FA7258">
        <w:trPr>
          <w:gridBefore w:val="1"/>
          <w:wBefore w:w="628" w:type="dxa"/>
          <w:trHeight w:hRule="exact" w:val="411"/>
          <w:jc w:val="center"/>
        </w:trPr>
        <w:tc>
          <w:tcPr>
            <w:tcW w:w="15481" w:type="dxa"/>
            <w:gridSpan w:val="16"/>
            <w:shd w:val="clear" w:color="auto" w:fill="FFFFFF"/>
            <w:vAlign w:val="center"/>
          </w:tcPr>
          <w:p w:rsidR="005F4732" w:rsidRPr="00FA7258" w:rsidRDefault="005C4D65" w:rsidP="00FA7258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 xml:space="preserve">Промышленная заготовка древесины </w:t>
            </w:r>
            <w:r w:rsidR="00336D89" w:rsidRPr="001523E8">
              <w:rPr>
                <w:rStyle w:val="105pt0pt0"/>
                <w:sz w:val="24"/>
                <w:szCs w:val="24"/>
              </w:rPr>
              <w:t>–</w:t>
            </w:r>
            <w:r w:rsidRPr="001523E8">
              <w:rPr>
                <w:rStyle w:val="105pt0pt0"/>
                <w:sz w:val="24"/>
                <w:szCs w:val="24"/>
              </w:rPr>
              <w:t xml:space="preserve"> </w:t>
            </w:r>
            <w:r w:rsidR="00455FE4" w:rsidRPr="001523E8">
              <w:rPr>
                <w:rStyle w:val="105pt0pt0"/>
                <w:sz w:val="24"/>
                <w:szCs w:val="24"/>
              </w:rPr>
              <w:t>4</w:t>
            </w:r>
            <w:r w:rsidRPr="001523E8">
              <w:rPr>
                <w:rStyle w:val="105pt0pt0"/>
                <w:sz w:val="24"/>
                <w:szCs w:val="24"/>
              </w:rPr>
              <w:t xml:space="preserve"> час</w:t>
            </w:r>
            <w:r w:rsidR="00455FE4" w:rsidRPr="001523E8">
              <w:rPr>
                <w:rStyle w:val="105pt0pt0"/>
                <w:sz w:val="24"/>
                <w:szCs w:val="24"/>
              </w:rPr>
              <w:t>а</w:t>
            </w:r>
          </w:p>
        </w:tc>
      </w:tr>
      <w:tr w:rsidR="000C7D86" w:rsidRPr="001523E8" w:rsidTr="00C02852">
        <w:trPr>
          <w:gridBefore w:val="1"/>
          <w:wBefore w:w="628" w:type="dxa"/>
          <w:trHeight w:hRule="exact" w:val="3945"/>
          <w:jc w:val="center"/>
        </w:trPr>
        <w:tc>
          <w:tcPr>
            <w:tcW w:w="994" w:type="dxa"/>
            <w:gridSpan w:val="2"/>
            <w:shd w:val="clear" w:color="auto" w:fill="FFFFFF"/>
          </w:tcPr>
          <w:p w:rsidR="00324E74" w:rsidRPr="001523E8" w:rsidRDefault="00324E74" w:rsidP="005C4D65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5C4D65" w:rsidRPr="001523E8" w:rsidRDefault="005C4D65" w:rsidP="005C4D65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5C4D65" w:rsidRPr="001523E8" w:rsidRDefault="00576D50" w:rsidP="005C4D65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5C4D65" w:rsidRPr="001523E8">
              <w:rPr>
                <w:rStyle w:val="105pt0pt"/>
                <w:sz w:val="24"/>
                <w:szCs w:val="24"/>
              </w:rPr>
              <w:t>История возникновения столярного дела. Значение столярного дела в жизни человека. Правила поведения и техника безопасности в кабинете профильного труда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324E74" w:rsidRPr="001523E8" w:rsidRDefault="00324E74" w:rsidP="00324E74">
            <w:pPr>
              <w:pStyle w:val="3"/>
              <w:shd w:val="clear" w:color="auto" w:fill="auto"/>
              <w:spacing w:after="0" w:line="210" w:lineRule="exact"/>
              <w:ind w:left="144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5C4D65" w:rsidRPr="001523E8" w:rsidRDefault="005C4D65" w:rsidP="00324E74">
            <w:pPr>
              <w:pStyle w:val="3"/>
              <w:shd w:val="clear" w:color="auto" w:fill="auto"/>
              <w:spacing w:after="0" w:line="210" w:lineRule="exact"/>
              <w:ind w:left="144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Просмотр видеофрагмента «История столярного дела». Обсуждение и анализ увиденного. Выделение главного из видеоматериала. Знакомство с задачами обучения и планом работы на год и четверть.</w:t>
            </w:r>
          </w:p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инструктажем по технике безопасности. Организация рабочего места. Подготовка рабочей формы, материалов и инструментов. Распределение рабочих мест</w:t>
            </w:r>
            <w:r w:rsidR="00947FE8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Называют мастерскую, повторяют правила поведения в мастерской. Умеют организовать рабочее место с помощью учителя.</w:t>
            </w:r>
          </w:p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Готовят рабочую форму, материалы, инструменты. Распределяют рабочие места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задачами обучения в 5 классе, правилами поведения в мастерской, сведениями о профессии столяр. Готовят рабочую форму, материалы, инструменты. Умеют организовать рабочее место. Распределяют рабочие места</w:t>
            </w:r>
          </w:p>
        </w:tc>
      </w:tr>
      <w:tr w:rsidR="000C7D86" w:rsidRPr="001523E8" w:rsidTr="00C02852">
        <w:trPr>
          <w:gridBefore w:val="1"/>
          <w:wBefore w:w="628" w:type="dxa"/>
          <w:trHeight w:hRule="exact" w:val="2566"/>
          <w:jc w:val="center"/>
        </w:trPr>
        <w:tc>
          <w:tcPr>
            <w:tcW w:w="994" w:type="dxa"/>
            <w:gridSpan w:val="2"/>
            <w:shd w:val="clear" w:color="auto" w:fill="FFFFFF"/>
          </w:tcPr>
          <w:p w:rsidR="001958EC" w:rsidRPr="001523E8" w:rsidRDefault="001958EC" w:rsidP="005C4D65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5C4D65" w:rsidRPr="001523E8" w:rsidRDefault="0028473D" w:rsidP="005C4D65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38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Дерево: основные части. Древесина: виды.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1958EC" w:rsidRPr="001523E8" w:rsidRDefault="001958EC" w:rsidP="00324E74">
            <w:pPr>
              <w:pStyle w:val="3"/>
              <w:shd w:val="clear" w:color="auto" w:fill="auto"/>
              <w:spacing w:after="0" w:line="210" w:lineRule="exact"/>
              <w:ind w:left="144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5C4D65" w:rsidRPr="001523E8" w:rsidRDefault="005C4D65" w:rsidP="00324E74">
            <w:pPr>
              <w:pStyle w:val="3"/>
              <w:shd w:val="clear" w:color="auto" w:fill="auto"/>
              <w:spacing w:after="0" w:line="210" w:lineRule="exact"/>
              <w:ind w:left="144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807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деревом: основные части (крона, ствол, корень).</w:t>
            </w:r>
          </w:p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породами: хвойные, лиственные. Выделение частей дерева. Определение пород деревьев, используемые для работы</w:t>
            </w:r>
            <w:r w:rsidR="00CB5B6F" w:rsidRPr="001523E8">
              <w:rPr>
                <w:rStyle w:val="105pt0pt"/>
                <w:sz w:val="24"/>
                <w:szCs w:val="24"/>
              </w:rPr>
              <w:t xml:space="preserve"> Оформление видов древесины в тетради</w:t>
            </w:r>
            <w:r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02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деревом: основные части (крона, ствол, корень).</w:t>
            </w:r>
          </w:p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02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породами: хвойные, лиственные. Выделяют частей дерева. Определяют породы деревьев, используемые для работы с помощью учителя.</w:t>
            </w:r>
          </w:p>
          <w:p w:rsidR="00CB5B6F" w:rsidRPr="001523E8" w:rsidRDefault="00CB5B6F" w:rsidP="00947FE8">
            <w:pPr>
              <w:pStyle w:val="3"/>
              <w:shd w:val="clear" w:color="auto" w:fill="auto"/>
              <w:spacing w:after="0" w:line="274" w:lineRule="exact"/>
              <w:ind w:left="102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Оформляют виды древесины в тетради</w:t>
            </w:r>
          </w:p>
          <w:p w:rsidR="00CB5B6F" w:rsidRPr="001523E8" w:rsidRDefault="00CB5B6F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CB5B6F" w:rsidRPr="001523E8" w:rsidRDefault="00CB5B6F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3827" w:type="dxa"/>
            <w:gridSpan w:val="3"/>
            <w:shd w:val="clear" w:color="auto" w:fill="FFFFFF"/>
          </w:tcPr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деревом: основные части (крона, ствол, корень).</w:t>
            </w:r>
          </w:p>
          <w:p w:rsidR="005C4D65" w:rsidRPr="001523E8" w:rsidRDefault="005C4D65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породами: хвойные, лиственные. Выделяют частей дерева. Определяют породы деревьев, используемые для работы.</w:t>
            </w:r>
            <w:r w:rsidR="00CB5B6F" w:rsidRPr="001523E8">
              <w:rPr>
                <w:rStyle w:val="105pt0pt"/>
                <w:sz w:val="24"/>
                <w:szCs w:val="24"/>
              </w:rPr>
              <w:t xml:space="preserve"> Оформляют виды древесины в тетради</w:t>
            </w:r>
          </w:p>
        </w:tc>
      </w:tr>
      <w:tr w:rsidR="000C7D86" w:rsidRPr="001523E8" w:rsidTr="00FA7258">
        <w:trPr>
          <w:gridBefore w:val="1"/>
          <w:wBefore w:w="628" w:type="dxa"/>
          <w:trHeight w:hRule="exact" w:val="3842"/>
          <w:jc w:val="center"/>
        </w:trPr>
        <w:tc>
          <w:tcPr>
            <w:tcW w:w="994" w:type="dxa"/>
            <w:gridSpan w:val="2"/>
            <w:shd w:val="clear" w:color="auto" w:fill="FFFFFF"/>
          </w:tcPr>
          <w:p w:rsidR="00AE38C8" w:rsidRPr="001523E8" w:rsidRDefault="00AE38C8" w:rsidP="0028473D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28473D" w:rsidP="0028473D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Пиломатериалы: виды, использование.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AE38C8" w:rsidRPr="001523E8" w:rsidRDefault="00AE38C8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28473D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пиломатериалами: виды, использование. Знакомство с доской: виды (обрезная, необрезная), размеры (ширина, толщина).</w:t>
            </w:r>
          </w:p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бруском: форма, грани, ребра, их взаиморасположение (под прямым углом), торец. Определение видов пиломатериалов, определение граней.</w:t>
            </w:r>
          </w:p>
        </w:tc>
        <w:tc>
          <w:tcPr>
            <w:tcW w:w="4134" w:type="dxa"/>
            <w:gridSpan w:val="3"/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пиломатериалами: виды, использование.</w:t>
            </w:r>
          </w:p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доской: виды (обрезная, необрезная), размеры (ширина, толщина).</w:t>
            </w:r>
          </w:p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бруском: форма, грани, ребра, их взаиморасположение (под прямым углом), торец. Определяют виды пиломатериалов с помощью учителя, определяют грани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пиломатериалами: виды, использование.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доской: виды (обрезная, необрезная), размеры (ширина, толщина).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бруском: форма грани, ребра, их взаиморасположение (под прямым углом), торец. Определяют виды пиломатериалов, определяют грани</w:t>
            </w:r>
          </w:p>
        </w:tc>
      </w:tr>
      <w:tr w:rsidR="00865531" w:rsidRPr="001523E8" w:rsidTr="00FA7258">
        <w:trPr>
          <w:gridBefore w:val="1"/>
          <w:wBefore w:w="628" w:type="dxa"/>
          <w:trHeight w:hRule="exact" w:val="409"/>
          <w:jc w:val="center"/>
        </w:trPr>
        <w:tc>
          <w:tcPr>
            <w:tcW w:w="15481" w:type="dxa"/>
            <w:gridSpan w:val="16"/>
            <w:shd w:val="clear" w:color="auto" w:fill="FFFFFF"/>
            <w:vAlign w:val="center"/>
          </w:tcPr>
          <w:p w:rsidR="00865531" w:rsidRPr="00FA7258" w:rsidRDefault="00865531" w:rsidP="00FA7258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 xml:space="preserve">Пиление столярное ножовкой </w:t>
            </w:r>
            <w:r w:rsidR="00336D89" w:rsidRPr="001523E8">
              <w:rPr>
                <w:rStyle w:val="105pt0pt0"/>
                <w:sz w:val="24"/>
                <w:szCs w:val="24"/>
              </w:rPr>
              <w:t>–</w:t>
            </w:r>
            <w:r w:rsidR="0028473D" w:rsidRPr="001523E8">
              <w:rPr>
                <w:rStyle w:val="105pt0pt0"/>
                <w:sz w:val="24"/>
                <w:szCs w:val="24"/>
              </w:rPr>
              <w:t xml:space="preserve"> </w:t>
            </w:r>
            <w:r w:rsidR="00A96BAD" w:rsidRPr="001523E8">
              <w:rPr>
                <w:rStyle w:val="105pt0pt0"/>
                <w:sz w:val="24"/>
                <w:szCs w:val="24"/>
              </w:rPr>
              <w:t>1</w:t>
            </w:r>
            <w:r w:rsidR="007A21EA" w:rsidRPr="001523E8">
              <w:rPr>
                <w:rStyle w:val="105pt0pt0"/>
                <w:sz w:val="24"/>
                <w:szCs w:val="24"/>
              </w:rPr>
              <w:t>2</w:t>
            </w:r>
            <w:r w:rsidRPr="001523E8">
              <w:rPr>
                <w:rStyle w:val="105pt0pt0"/>
                <w:sz w:val="24"/>
                <w:szCs w:val="24"/>
              </w:rPr>
              <w:t xml:space="preserve"> час</w:t>
            </w:r>
            <w:r w:rsidR="00A96BAD" w:rsidRPr="001523E8">
              <w:rPr>
                <w:rStyle w:val="105pt0pt0"/>
                <w:sz w:val="24"/>
                <w:szCs w:val="24"/>
              </w:rPr>
              <w:t>ов</w:t>
            </w:r>
          </w:p>
        </w:tc>
      </w:tr>
      <w:tr w:rsidR="000C7D86" w:rsidRPr="001523E8" w:rsidTr="00FA7258">
        <w:trPr>
          <w:gridBefore w:val="1"/>
          <w:wBefore w:w="628" w:type="dxa"/>
          <w:trHeight w:hRule="exact" w:val="4353"/>
          <w:jc w:val="center"/>
        </w:trPr>
        <w:tc>
          <w:tcPr>
            <w:tcW w:w="994" w:type="dxa"/>
            <w:gridSpan w:val="2"/>
            <w:shd w:val="clear" w:color="auto" w:fill="FFFFFF"/>
          </w:tcPr>
          <w:p w:rsidR="00AE38C8" w:rsidRPr="001523E8" w:rsidRDefault="00AE38C8" w:rsidP="00865531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28473D" w:rsidP="00865531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865531" w:rsidRPr="001523E8" w:rsidRDefault="00865531" w:rsidP="00F45545">
            <w:pPr>
              <w:pStyle w:val="3"/>
              <w:shd w:val="clear" w:color="auto" w:fill="auto"/>
              <w:spacing w:after="0" w:line="274" w:lineRule="exact"/>
              <w:ind w:left="16" w:righ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Столярные устройства и приспособления: виды устройство, применение. Техника безопасности при пилении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AE38C8" w:rsidRPr="001523E8" w:rsidRDefault="00AE38C8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96BAD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со столярными устройствами и приспособлениями: виды (измерительная линейка, столярный угольник, столярная ножовка, стусло) устройство, применение.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со столярной ножовкой.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Техника безопасности при пилении. Выбор пил для работы.</w:t>
            </w:r>
            <w:r w:rsidR="00CB5B6F" w:rsidRPr="001523E8">
              <w:rPr>
                <w:rStyle w:val="105pt0pt"/>
                <w:sz w:val="24"/>
                <w:szCs w:val="24"/>
              </w:rPr>
              <w:t xml:space="preserve"> Определение ножовок для продольного и поперечного пиления</w:t>
            </w:r>
          </w:p>
        </w:tc>
        <w:tc>
          <w:tcPr>
            <w:tcW w:w="4134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Знакомятся со столярной ножовкой.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Соблюдают технику безопасности при пилении. Выбирают ножовку для работы</w:t>
            </w:r>
            <w:r w:rsidR="00CB5B6F" w:rsidRPr="001523E8">
              <w:rPr>
                <w:rStyle w:val="105pt0pt"/>
                <w:sz w:val="24"/>
                <w:szCs w:val="24"/>
              </w:rPr>
              <w:t>. Определяют ножовки для продольного и поперечного пиления с помощью учителя</w:t>
            </w:r>
            <w:r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со столярными устройствами и приспособлениями: виды (измерительная линейка, столярный угольник, столярная ножовка, стусло) устройство, применение. Знакомятся со столярной ножовкой.</w:t>
            </w:r>
          </w:p>
          <w:p w:rsidR="00CB5B6F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Соблюдают технику безопасности при пилении. Выбирают ножовку для работы</w:t>
            </w:r>
            <w:r w:rsidR="00CB5B6F" w:rsidRPr="001523E8">
              <w:rPr>
                <w:rStyle w:val="105pt0pt"/>
                <w:sz w:val="24"/>
                <w:szCs w:val="24"/>
              </w:rPr>
              <w:t xml:space="preserve">.  </w:t>
            </w:r>
          </w:p>
          <w:p w:rsidR="00865531" w:rsidRPr="001523E8" w:rsidRDefault="00CB5B6F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Определяют ножовки для продольного и поперечного пиления</w:t>
            </w:r>
            <w:r w:rsidR="00865531" w:rsidRPr="001523E8">
              <w:rPr>
                <w:rStyle w:val="105pt0pt"/>
                <w:sz w:val="24"/>
                <w:szCs w:val="24"/>
              </w:rPr>
              <w:t>.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267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EC" w:rsidRPr="00FA7258" w:rsidRDefault="001958EC" w:rsidP="00A96BAD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rStyle w:val="105pt0pt0"/>
                <w:b w:val="0"/>
                <w:sz w:val="24"/>
                <w:szCs w:val="24"/>
              </w:rPr>
            </w:pPr>
          </w:p>
          <w:p w:rsidR="00FA7258" w:rsidRPr="00FA7258" w:rsidRDefault="00FA7258" w:rsidP="00A96BAD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rStyle w:val="105pt0pt0"/>
                <w:b w:val="0"/>
                <w:sz w:val="24"/>
                <w:szCs w:val="24"/>
              </w:rPr>
            </w:pPr>
          </w:p>
          <w:p w:rsidR="00865531" w:rsidRPr="00FA7258" w:rsidRDefault="00A96BAD" w:rsidP="00A96BAD">
            <w:pPr>
              <w:pStyle w:val="3"/>
              <w:shd w:val="clear" w:color="auto" w:fill="auto"/>
              <w:spacing w:after="0" w:line="210" w:lineRule="exact"/>
              <w:ind w:left="200" w:firstLine="0"/>
              <w:jc w:val="left"/>
              <w:rPr>
                <w:rStyle w:val="105pt0pt0"/>
                <w:b w:val="0"/>
                <w:sz w:val="24"/>
                <w:szCs w:val="24"/>
              </w:rPr>
            </w:pPr>
            <w:r w:rsidRPr="00FA7258">
              <w:rPr>
                <w:rStyle w:val="105pt0pt0"/>
                <w:b w:val="0"/>
                <w:sz w:val="24"/>
                <w:szCs w:val="24"/>
              </w:rPr>
              <w:t>5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EC" w:rsidRPr="001523E8" w:rsidRDefault="001958EC" w:rsidP="00865531">
            <w:pPr>
              <w:pStyle w:val="3"/>
              <w:shd w:val="clear" w:color="auto" w:fill="auto"/>
              <w:spacing w:after="0" w:line="274" w:lineRule="exact"/>
              <w:ind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F45545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брусков, выстроганных по толщине и ширине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958EC" w:rsidRPr="001523E8" w:rsidRDefault="001958EC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32032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назначением пиления. Пиление как основной процесс резания при обработке древесины.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со столярным верстаком.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Формирование правильной хватки и рабочей позы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пиления заготовок по длине и ширине.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Разметка и выпиливание бруска из доски по ширине и толщине. Пиление деревянных брусков различного сечения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назначением пиления.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со столярным верстаком.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Применяют правила пиления заготовок по длине и ширине.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Размечают и выпиливают брусок из доски по ширине и толщине с помощью учителя.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деревянные бруски различного сечения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назначением пиления.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как основной процесс резания при обработке древесины. Знакомятся со столярным верстаком.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Формируют правильную хватку и рабочую позу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Применяют правила пиления заготовок по длине и ширине.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Размечают и выпиливают брусок из доски по ширине и толщине.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деревянные бруски различного сечения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</w:tr>
      <w:tr w:rsidR="000C7D86" w:rsidRPr="001523E8" w:rsidTr="00C02852">
        <w:trPr>
          <w:gridBefore w:val="1"/>
          <w:wBefore w:w="628" w:type="dxa"/>
          <w:trHeight w:hRule="exact" w:val="2542"/>
          <w:jc w:val="center"/>
        </w:trPr>
        <w:tc>
          <w:tcPr>
            <w:tcW w:w="994" w:type="dxa"/>
            <w:gridSpan w:val="2"/>
            <w:shd w:val="clear" w:color="auto" w:fill="FFFFFF"/>
          </w:tcPr>
          <w:p w:rsidR="001958EC" w:rsidRPr="001523E8" w:rsidRDefault="001958EC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96BAD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6</w:t>
            </w:r>
          </w:p>
        </w:tc>
        <w:tc>
          <w:tcPr>
            <w:tcW w:w="2140" w:type="dxa"/>
            <w:gridSpan w:val="3"/>
            <w:shd w:val="clear" w:color="auto" w:fill="FFFFFF"/>
          </w:tcPr>
          <w:p w:rsidR="001958EC" w:rsidRPr="001523E8" w:rsidRDefault="001958EC" w:rsidP="00F45545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F45545">
            <w:pPr>
              <w:pStyle w:val="3"/>
              <w:shd w:val="clear" w:color="auto" w:fill="auto"/>
              <w:spacing w:after="0" w:line="210" w:lineRule="exact"/>
              <w:ind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в стусле</w:t>
            </w:r>
          </w:p>
        </w:tc>
        <w:tc>
          <w:tcPr>
            <w:tcW w:w="579" w:type="dxa"/>
            <w:gridSpan w:val="2"/>
            <w:shd w:val="clear" w:color="auto" w:fill="FFFFFF"/>
          </w:tcPr>
          <w:p w:rsidR="001958EC" w:rsidRPr="001523E8" w:rsidRDefault="001958EC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32032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пилением вдоль и поперек волокон.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понятиями плоская поверхность, миллиметр, припуск на обработку.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в стусле под углом деталей, выстроганных по длине и ширине</w:t>
            </w:r>
          </w:p>
        </w:tc>
        <w:tc>
          <w:tcPr>
            <w:tcW w:w="4134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пилением вдоль и поперек волокон. Пилят в стусле под углом деталей, выстроганных по длине и ширине с помощью учителя</w:t>
            </w:r>
          </w:p>
        </w:tc>
        <w:tc>
          <w:tcPr>
            <w:tcW w:w="3827" w:type="dxa"/>
            <w:gridSpan w:val="3"/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пилением вдоль и поперек волокон. Знакомятся с понятиями плоская поверхность, миллиметр, припуск на обработку.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в стусле под углом деталей, выстроганных по длине и ширине</w:t>
            </w:r>
          </w:p>
        </w:tc>
      </w:tr>
      <w:tr w:rsidR="000C7D86" w:rsidRPr="001523E8" w:rsidTr="00C02852">
        <w:trPr>
          <w:gridBefore w:val="1"/>
          <w:wBefore w:w="628" w:type="dxa"/>
          <w:trHeight w:hRule="exact" w:val="3558"/>
          <w:jc w:val="center"/>
        </w:trPr>
        <w:tc>
          <w:tcPr>
            <w:tcW w:w="99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45545" w:rsidRPr="001523E8" w:rsidRDefault="00F45545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96BAD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7</w:t>
            </w:r>
          </w:p>
        </w:tc>
        <w:tc>
          <w:tcPr>
            <w:tcW w:w="2140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F45545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в стусле под углом</w:t>
            </w:r>
          </w:p>
        </w:tc>
        <w:tc>
          <w:tcPr>
            <w:tcW w:w="579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F45545" w:rsidRPr="001523E8" w:rsidRDefault="00F45545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32032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миллиметром как основной мерой длины в столярном деле.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понятие припуск на обработку.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назначением, устройством стусла, правилами пользования и назначением. Знакомство с видами брака при пилении.</w:t>
            </w:r>
            <w:bookmarkStart w:id="1" w:name="_GoBack"/>
            <w:bookmarkEnd w:id="1"/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в стусле под углом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3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миллиметром как основной мерой длины в столярном деле.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3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в стусле под углом</w:t>
            </w:r>
          </w:p>
        </w:tc>
        <w:tc>
          <w:tcPr>
            <w:tcW w:w="3827" w:type="dxa"/>
            <w:gridSpan w:val="3"/>
            <w:tcBorders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миллиметром как основной мерой длины в столярном деле. Повторяют понятие припуск на обработку. Знакомятся с назначением, устройством стусла, правилами пользования и назначением.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видами брака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в стусле под углом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341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8" w:lineRule="exact"/>
              <w:ind w:firstLine="0"/>
              <w:jc w:val="both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миллиметром как основной мерой длины в столярном деле.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понятие припуск на обработку.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назначением, устройством стусла, правилами пользования и назначением. Знакомство с видами брака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Пиление в стусле под углом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55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миллиметром как основной мерой длины в столярном деле.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55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в стусле под углом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миллиметром как основной мерой длины в столярном деле. Повторяют понятие припуск на обработку. Знакомятся с назначением, устройством стусла, правилами пользования и назначением.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видами брака при пилении.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Пилят в стусле под углом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55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96BAD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8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F45545">
            <w:pPr>
              <w:pStyle w:val="3"/>
              <w:shd w:val="clear" w:color="auto" w:fill="auto"/>
              <w:spacing w:after="0" w:line="274" w:lineRule="exact"/>
              <w:ind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Отделка изделия. Правила техники безопасности при работе шкуркой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45" w:rsidRPr="001523E8" w:rsidRDefault="00F45545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32032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контролем за правильностью размеров и формы детали с помощью линейки и угольника. Знакомство с наждачной бумагой: виды, размеры, зернистость.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шлифования торцов деталей шкуркой, шлифованием в «пакете».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Техника безопасности при работе с наждачной бумагой. Подбор наждачной бумаги. Шлифование деревянных кубиков наждачной бумагой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контролем за правильностью размеров и формы детали с помощью линейки и угольника. Знакомятся с наждачной бумагой: виды, размеры, зернистость.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шлифования торцов деталей шкуркой, шлифованием в «пакете». Соблюдают технику безопасности при работе с наждачной бумагой. Подбирают наждачную бумагу с помощью учителя. Шлифуют деревянные кубики наждачной бумагой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контролем за правильностью размеров и формы детали с помощью линейки и угольника. Знакомятся с наждачной бумагой: виды, размеры, зернистость.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шлифования торцов деталей шкуркой, шлифованием в «пакете». Соблюдают технику безопасности при работе с наждачной бумагой. Подбирают наждачную бумагу.</w:t>
            </w:r>
          </w:p>
          <w:p w:rsidR="00865531" w:rsidRPr="001523E8" w:rsidRDefault="00865531" w:rsidP="00947FE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Шлифуют деревянные кубики наждачной бумагой</w:t>
            </w:r>
            <w:r w:rsidR="001B3DCC" w:rsidRPr="001523E8">
              <w:rPr>
                <w:rStyle w:val="105pt0pt"/>
                <w:sz w:val="24"/>
                <w:szCs w:val="24"/>
              </w:rPr>
              <w:t>.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1839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96BAD" w:rsidP="00865531">
            <w:pPr>
              <w:pStyle w:val="3"/>
              <w:shd w:val="clear" w:color="auto" w:fill="auto"/>
              <w:spacing w:after="0" w:line="210" w:lineRule="exact"/>
              <w:ind w:left="18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9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D06AFB" w:rsidP="001228A6">
            <w:pPr>
              <w:pStyle w:val="3"/>
              <w:shd w:val="clear" w:color="auto" w:fill="auto"/>
              <w:spacing w:after="0" w:line="274" w:lineRule="exact"/>
              <w:ind w:left="120" w:right="81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Самостоятельная работа </w:t>
            </w:r>
            <w:r w:rsidR="00865531" w:rsidRPr="001523E8">
              <w:rPr>
                <w:rStyle w:val="105pt0pt"/>
                <w:sz w:val="24"/>
                <w:szCs w:val="24"/>
              </w:rPr>
              <w:t xml:space="preserve">«Пиление в стусле по заданному размеру».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7C8" w:rsidRPr="001523E8" w:rsidRDefault="00AE47C8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7A21EA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объекта труда. Повторение последовательности изготовления изделия. Технологические требования к качеству пиления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Анализируют объект труда. Повторяют последовательность изготовления изделия. Соблюдают технологические требования к качеству пиления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Анализируют объект труда. Повторяют последовательность изготовления изделия. Соблюдают технологические требования к качеству пиления</w:t>
            </w:r>
          </w:p>
        </w:tc>
      </w:tr>
      <w:tr w:rsidR="00336D89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06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36D89" w:rsidRPr="001523E8" w:rsidRDefault="00870CB4" w:rsidP="00336D89">
            <w:pPr>
              <w:pStyle w:val="3"/>
              <w:shd w:val="clear" w:color="auto" w:fill="auto"/>
              <w:spacing w:after="0" w:line="210" w:lineRule="exact"/>
              <w:ind w:right="40" w:firstLine="0"/>
              <w:jc w:val="left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 xml:space="preserve">   </w:t>
            </w:r>
            <w:r w:rsidR="001E747E" w:rsidRPr="001523E8">
              <w:rPr>
                <w:rStyle w:val="105pt0pt0"/>
                <w:sz w:val="24"/>
                <w:szCs w:val="24"/>
              </w:rPr>
              <w:t xml:space="preserve">        </w:t>
            </w:r>
            <w:r w:rsidRPr="001523E8">
              <w:rPr>
                <w:rStyle w:val="105pt0pt0"/>
                <w:sz w:val="24"/>
                <w:szCs w:val="24"/>
              </w:rPr>
              <w:t xml:space="preserve">  </w:t>
            </w:r>
            <w:r w:rsidR="00336D89" w:rsidRPr="001523E8">
              <w:rPr>
                <w:rStyle w:val="105pt0pt0"/>
                <w:sz w:val="24"/>
                <w:szCs w:val="24"/>
              </w:rPr>
              <w:t>2</w:t>
            </w:r>
            <w:r w:rsidR="001B4FA2" w:rsidRPr="001523E8">
              <w:rPr>
                <w:rStyle w:val="105pt0pt0"/>
                <w:sz w:val="24"/>
                <w:szCs w:val="24"/>
              </w:rPr>
              <w:t xml:space="preserve"> </w:t>
            </w:r>
            <w:r w:rsidR="00336D89" w:rsidRPr="001523E8">
              <w:rPr>
                <w:rStyle w:val="105pt0pt0"/>
                <w:sz w:val="24"/>
                <w:szCs w:val="24"/>
              </w:rPr>
              <w:t>ч</w:t>
            </w:r>
            <w:r w:rsidR="001B4FA2" w:rsidRPr="001523E8">
              <w:rPr>
                <w:rStyle w:val="105pt0pt0"/>
                <w:sz w:val="24"/>
                <w:szCs w:val="24"/>
              </w:rPr>
              <w:t xml:space="preserve"> – 16 час.</w:t>
            </w:r>
          </w:p>
        </w:tc>
      </w:tr>
      <w:tr w:rsidR="007A21EA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06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21EA" w:rsidRPr="00FA7258" w:rsidRDefault="007A21EA" w:rsidP="00FA7258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Сверление отверстий на станке. Изготовление подставки под карандаши - 10 часов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1709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AA2077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10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1228A6" w:rsidP="001228A6">
            <w:pPr>
              <w:pStyle w:val="3"/>
              <w:shd w:val="clear" w:color="auto" w:fill="auto"/>
              <w:spacing w:after="0" w:line="274" w:lineRule="exact"/>
              <w:ind w:left="120" w:right="8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865531" w:rsidRPr="001523E8">
              <w:rPr>
                <w:rStyle w:val="105pt0pt"/>
                <w:sz w:val="24"/>
                <w:szCs w:val="24"/>
              </w:rPr>
              <w:t>Планирование работы. Технический рисунок подставки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7C8" w:rsidRPr="001523E8" w:rsidRDefault="00AE47C8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изделия.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Анализируют изделие. Определяют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характеристики изделия 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Анализируют изделие. Определяют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характеристики изделия и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270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Определение характеристики изделия и планирование работы в групповой беседе.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Составление плана изготовления подставки и запись в тетради.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Подготовка материалов и заготовок. Измерение заготовок и деталей.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планируют работу в групповой беседе. Составляют план изготовления подставки и записывают в тетради. Готовят материалы заготовки.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Измеряют заготовки деталей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планируют работу в групповой беседе. Составляют план изготовления подставки и записывают в тетради. Готовят материалы заготовки.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Измеряют заготовки деталей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367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74" w:rsidRPr="001523E8" w:rsidRDefault="00324E74" w:rsidP="00FE7221">
            <w:pPr>
              <w:pStyle w:val="3"/>
              <w:shd w:val="clear" w:color="auto" w:fill="auto"/>
              <w:spacing w:after="0" w:line="210" w:lineRule="exact"/>
              <w:ind w:left="160" w:firstLine="0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FE7221">
            <w:pPr>
              <w:pStyle w:val="3"/>
              <w:shd w:val="clear" w:color="auto" w:fill="auto"/>
              <w:spacing w:after="0" w:line="210" w:lineRule="exact"/>
              <w:ind w:left="160" w:firstLine="0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11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Заготовка деталей подставки. Разметка подставки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E47C8" w:rsidRPr="001523E8" w:rsidRDefault="00AE47C8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 правил разметки деталей по длине, ширине, толщине.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разметкой параллельных одинаково удаленных друг от друга линий по линейке и угольнику. Изготовление деталей подставки по заданной длине, ширине, толщине.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разметки деталей по длине, ширине, толщине. Изготавливают детали подставки по заданной длине, ширине, толщине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разметки деталей по длине, ширине, толщине. Знакомятся с разметкой параллельных одинаково удаленных друг от друга линий по линейке и угольнику.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Изготавливают детали подставки по заданной длине, ширине, толщине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406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12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Настольный сверлильный станок. Работа на сверлильном станке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45545" w:rsidRPr="001523E8" w:rsidRDefault="00F45545" w:rsidP="001B3DCC">
            <w:pPr>
              <w:pStyle w:val="3"/>
              <w:shd w:val="clear" w:color="auto" w:fill="auto"/>
              <w:spacing w:after="0" w:line="274" w:lineRule="exact"/>
              <w:ind w:left="240" w:right="131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1B3DCC">
            <w:pPr>
              <w:pStyle w:val="3"/>
              <w:shd w:val="clear" w:color="auto" w:fill="auto"/>
              <w:spacing w:after="0" w:line="274" w:lineRule="exact"/>
              <w:ind w:left="24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настольным сверлильным станком: назначение и основные части. Знакомство с правилами крепления сверла в патроне сверлильного станка. Крепление сверла в патроне. Знакомство с правилами безопасной работы на сверлильном станке.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крепления сверла в патроне сверлильного станка. Крепят сверло в патроне. Знакомятся с правилами безопасной работы на сверлильном станке. Формируют правильную хватку и рабочую позу при работе на сверлильном станке.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Работают на сверлильном станке с применением страховочного упора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настольным сверлильным станком: назначение и основные части.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крепления сверла в патроне сверлильного станка. Крепят сверло в патроне. Знакомятся с правилами безопасной работы на сверлильном станке. Формируют правильную хватку и рабочую позу при работе на сверлильном станке.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1857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10" w:lineRule="exact"/>
              <w:ind w:left="240" w:right="131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Формирование правильной хватки и рабочей позы при работе на сверлильном станке. Работа на сверлильном станке с применением страховочного упора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Формируют правильную хватку и рабочую позу при работе на сверлильном станке.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Работают на сверлильном станке с применением страховочного упора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1120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13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Сверление несквозных отверстий на подставке. Контроль глубины сверления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1" w:rsidRPr="001523E8" w:rsidRDefault="00AF12D1" w:rsidP="001B3DCC">
            <w:pPr>
              <w:pStyle w:val="3"/>
              <w:shd w:val="clear" w:color="auto" w:fill="auto"/>
              <w:spacing w:after="0" w:line="210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1B3DCC">
            <w:pPr>
              <w:pStyle w:val="3"/>
              <w:shd w:val="clear" w:color="auto" w:fill="auto"/>
              <w:spacing w:after="0" w:line="210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8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понятиями сквозное и несквозное отверстие.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8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понятиями сквозное и несквозное отверстие.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8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понятиями сквозное и несквозное отверстие.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156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10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Сверление несквозных отверстий по меловой отметке на сверле или с муфтой. Контроль глубины сверления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Сверлят несквозные отверстия по меловой отметке на сверле или с муфтой.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Контролируют глубину сверления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Сверлят несквозные отверстия по меловой отметке на сверле или с муфтой.</w:t>
            </w:r>
          </w:p>
          <w:p w:rsidR="00865531" w:rsidRPr="001523E8" w:rsidRDefault="00865531" w:rsidP="001B3DCC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Контролируют глубину сверления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5118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24E74" w:rsidRPr="001523E8" w:rsidRDefault="00324E74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14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6C3514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Окончательная отделка подставки. Анализ выполненного изделия</w:t>
            </w:r>
            <w:r w:rsidR="00E41B11" w:rsidRPr="001523E8">
              <w:rPr>
                <w:rStyle w:val="105pt0pt"/>
                <w:sz w:val="24"/>
                <w:szCs w:val="24"/>
              </w:rPr>
              <w:t xml:space="preserve">. 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F12D1" w:rsidRPr="001523E8" w:rsidRDefault="00AF12D1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6B43EA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со способами украшения подставки для карандашей (роспись, выжигание).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Выбор вида росписи (Хохлома, Гжель,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Жостово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, Городецкая роспись).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видами лаков. Повторение правил обработки напильником, наждачной бумагой.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Окончательная обработка изделия.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Украшение подставки раскрашиванием.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Лакировка изделия.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со способами украшения подставки для карандашей (роспись, выжигание).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видами лаков. Повторяют правила обработки напильником, наждачной бумагой. Окончательно обрабатывают изделие. Украшают подставку раскрашиванием.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Лакируют изделия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со способами украшения подставки для карандашей (роспись, выжигание).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Выбирают вид росписи (Хохлома, Гжель,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Жостово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, Городецкая роспись). Знакомятся с видами лаков. Повторяют правила обработки напильником, наждачной бумагой. Окончательно обрабатывают изделие. Украшают подставку раскрашиванием.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Лакируют изделия. Анализируют выполненную работу</w:t>
            </w:r>
          </w:p>
        </w:tc>
      </w:tr>
      <w:tr w:rsidR="00865531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09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31" w:rsidRPr="00FA7258" w:rsidRDefault="00865531" w:rsidP="00FA7258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Выжигание. Подставка под горячее</w:t>
            </w:r>
            <w:r w:rsidR="001B435F" w:rsidRPr="001523E8">
              <w:rPr>
                <w:rStyle w:val="105pt0pt0"/>
                <w:sz w:val="24"/>
                <w:szCs w:val="24"/>
              </w:rPr>
              <w:t xml:space="preserve"> </w:t>
            </w:r>
            <w:r w:rsidRPr="001523E8">
              <w:rPr>
                <w:rStyle w:val="105pt0pt0"/>
                <w:sz w:val="24"/>
                <w:szCs w:val="24"/>
              </w:rPr>
              <w:t>-</w:t>
            </w:r>
            <w:r w:rsidR="001B435F" w:rsidRPr="001523E8">
              <w:rPr>
                <w:rStyle w:val="105pt0pt0"/>
                <w:sz w:val="24"/>
                <w:szCs w:val="24"/>
              </w:rPr>
              <w:t xml:space="preserve"> 6</w:t>
            </w:r>
            <w:r w:rsidRPr="001523E8">
              <w:rPr>
                <w:rStyle w:val="105pt0pt0"/>
                <w:sz w:val="24"/>
                <w:szCs w:val="24"/>
              </w:rPr>
              <w:t xml:space="preserve"> часов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274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1" w:rsidRPr="001523E8" w:rsidRDefault="00AF12D1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1B435F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15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6C3514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Электро</w:t>
            </w:r>
            <w:r w:rsidR="006C3514">
              <w:rPr>
                <w:rStyle w:val="105pt0pt"/>
                <w:sz w:val="24"/>
                <w:szCs w:val="24"/>
              </w:rPr>
              <w:t>-</w:t>
            </w:r>
            <w:r w:rsidRPr="001523E8">
              <w:rPr>
                <w:rStyle w:val="105pt0pt"/>
                <w:sz w:val="24"/>
                <w:szCs w:val="24"/>
              </w:rPr>
              <w:t>выжигатель: устройство, действие. Подготовка поверхности подставки к выжиганию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1" w:rsidRPr="001523E8" w:rsidRDefault="00AF12D1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370BB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Знакомство с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электровыжигателем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: устройство, действие, правила безопасной работы. Рассматривание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электровыжигателя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. Подготовка поверхности изделия к выжиганию с помощью наждачной бумаги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Знакомятся с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электровыжигателем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: устройство, действие, правила безопасной работы. Рассматривают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электровыжигатель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Знакомятся с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электровыжигателем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: устройство, действие, правила безопасной работы. Рассматривают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электровыжигатель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>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Готовят поверхность изделия к выжиганию с помощью наждачной бумаги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2424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1" w:rsidRPr="001523E8" w:rsidRDefault="00AF12D1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1B435F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16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Перевод рисунка на подставку с помощью копировальной бумаги. Работа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выжигателем</w:t>
            </w:r>
            <w:proofErr w:type="spellEnd"/>
            <w:r w:rsidR="009C5D91" w:rsidRPr="001523E8">
              <w:rPr>
                <w:rStyle w:val="105pt0pt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F12D1" w:rsidRPr="001523E8" w:rsidRDefault="00AF12D1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370BB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187D68">
            <w:pPr>
              <w:pStyle w:val="3"/>
              <w:shd w:val="clear" w:color="auto" w:fill="auto"/>
              <w:spacing w:after="0" w:line="274" w:lineRule="exact"/>
              <w:ind w:left="134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перевода рисунка на деталь, видами копировальной бумаги. Выбор рисунка и перевод его с помощью копировальной бумаги. Выжигание рисунка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46180D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Выбирают рисунок и переводят его с помощью копировальной бумаги. Выжигают рисунок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46180D" w:rsidRDefault="00865531" w:rsidP="0046180D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865531" w:rsidRPr="0046180D" w:rsidRDefault="00865531" w:rsidP="0046180D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Выбирают рисунок и переводят его с помощью копировальной бумаги. Выжигают рисунок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2186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DB21F6">
            <w:pPr>
              <w:pStyle w:val="3"/>
              <w:shd w:val="clear" w:color="auto" w:fill="auto"/>
              <w:spacing w:after="0" w:line="274" w:lineRule="exact"/>
              <w:ind w:left="134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Выбор рисунка и перевод его с помощью копировальной бумаги. Выжигание рисунка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46180D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Выбирают рисунок и переводят его с помощью копировальной бумаги. Выжигают рисунок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46180D" w:rsidRDefault="00865531" w:rsidP="0046180D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перевода рисунка на деталь, видами копировальной бумаги.</w:t>
            </w:r>
          </w:p>
          <w:p w:rsidR="00865531" w:rsidRPr="0046180D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Выбирают рисунок и переводят его с помощью копировальной бумаги. Выжигают рисунок</w:t>
            </w:r>
          </w:p>
        </w:tc>
      </w:tr>
      <w:tr w:rsidR="00083937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28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83937" w:rsidRPr="001523E8" w:rsidRDefault="00AF12D1" w:rsidP="000862BB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 xml:space="preserve">              </w:t>
            </w:r>
            <w:r w:rsidR="00083937" w:rsidRPr="001523E8">
              <w:rPr>
                <w:rStyle w:val="105pt0pt0"/>
                <w:sz w:val="24"/>
                <w:szCs w:val="24"/>
              </w:rPr>
              <w:t>3 ч</w:t>
            </w:r>
            <w:r w:rsidR="00F3118B" w:rsidRPr="001523E8">
              <w:rPr>
                <w:rStyle w:val="105pt0pt0"/>
                <w:sz w:val="24"/>
                <w:szCs w:val="24"/>
              </w:rPr>
              <w:t xml:space="preserve"> – 22 час.</w:t>
            </w:r>
          </w:p>
        </w:tc>
      </w:tr>
      <w:tr w:rsidR="00865531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547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0B" w:rsidRPr="00FA7258" w:rsidRDefault="00865531" w:rsidP="00FC470B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Пиление лучковой пилой</w:t>
            </w:r>
            <w:r w:rsidR="008370BB" w:rsidRPr="001523E8">
              <w:rPr>
                <w:rStyle w:val="105pt0pt0"/>
                <w:sz w:val="24"/>
                <w:szCs w:val="24"/>
              </w:rPr>
              <w:t xml:space="preserve"> </w:t>
            </w:r>
            <w:r w:rsidRPr="001523E8">
              <w:rPr>
                <w:rStyle w:val="105pt0pt0"/>
                <w:sz w:val="24"/>
                <w:szCs w:val="24"/>
              </w:rPr>
              <w:t>-</w:t>
            </w:r>
            <w:r w:rsidR="008370BB" w:rsidRPr="001523E8">
              <w:rPr>
                <w:rStyle w:val="105pt0pt0"/>
                <w:sz w:val="24"/>
                <w:szCs w:val="24"/>
              </w:rPr>
              <w:t xml:space="preserve"> </w:t>
            </w:r>
            <w:r w:rsidR="0002033B" w:rsidRPr="001523E8">
              <w:rPr>
                <w:rStyle w:val="105pt0pt0"/>
                <w:sz w:val="24"/>
                <w:szCs w:val="24"/>
              </w:rPr>
              <w:t>2</w:t>
            </w:r>
            <w:r w:rsidR="001B4FA2" w:rsidRPr="001523E8">
              <w:rPr>
                <w:rStyle w:val="105pt0pt0"/>
                <w:sz w:val="24"/>
                <w:szCs w:val="24"/>
              </w:rPr>
              <w:t xml:space="preserve"> часа</w:t>
            </w:r>
          </w:p>
        </w:tc>
      </w:tr>
      <w:tr w:rsidR="000C7D86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2991"/>
          <w:jc w:val="center"/>
        </w:trPr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80349" w:rsidRPr="001523E8" w:rsidRDefault="00080349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370BB" w:rsidP="00865531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17</w:t>
            </w:r>
          </w:p>
        </w:tc>
        <w:tc>
          <w:tcPr>
            <w:tcW w:w="2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1228A6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865531" w:rsidRPr="001523E8">
              <w:rPr>
                <w:rStyle w:val="105pt0pt"/>
                <w:sz w:val="24"/>
                <w:szCs w:val="24"/>
              </w:rPr>
              <w:t>Лучковая пила: назначение, устройство</w:t>
            </w:r>
          </w:p>
        </w:tc>
        <w:tc>
          <w:tcPr>
            <w:tcW w:w="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3118B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лучковой пилой: назначение, устройство. Знакомство с правилами безопасной работы, хранения, переноски.</w:t>
            </w:r>
          </w:p>
          <w:p w:rsidR="00865531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Формирование правильной хватки и рабочей позы при работе лучковой пилой. Настройка лучковой пилы к работе</w:t>
            </w:r>
          </w:p>
        </w:tc>
        <w:tc>
          <w:tcPr>
            <w:tcW w:w="4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080349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безопасной работы, хранения, переноски. Формируют правильную хватку и рабочую позу при работе лучковой пилой.</w:t>
            </w:r>
            <w:r w:rsidR="00080349" w:rsidRPr="001523E8">
              <w:rPr>
                <w:rStyle w:val="105pt0pt"/>
                <w:sz w:val="24"/>
                <w:szCs w:val="24"/>
              </w:rPr>
              <w:t xml:space="preserve"> </w:t>
            </w:r>
          </w:p>
          <w:p w:rsidR="00865531" w:rsidRPr="001523E8" w:rsidRDefault="00080349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Настраивают лучковую пилу к работе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лучковой пилой: назначение, устройство.</w:t>
            </w:r>
          </w:p>
          <w:p w:rsidR="00865531" w:rsidRPr="001523E8" w:rsidRDefault="00865531" w:rsidP="00324E74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безопасной работы, хранения, переноски. Формируют правильную хватку и рабочую позу при работе лучковой пилой. Настраивают лучковую пилу к работе</w:t>
            </w:r>
          </w:p>
        </w:tc>
      </w:tr>
      <w:tr w:rsidR="00FC470B" w:rsidRPr="001523E8" w:rsidTr="00C0285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628" w:type="dxa"/>
          <w:trHeight w:hRule="exact" w:val="440"/>
          <w:jc w:val="center"/>
        </w:trPr>
        <w:tc>
          <w:tcPr>
            <w:tcW w:w="1548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C470B" w:rsidRPr="00FA7258" w:rsidRDefault="00FC470B" w:rsidP="00FC470B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Строгание рубанком - 12 часов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11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DE8" w:rsidRPr="001523E8" w:rsidRDefault="00600DE8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43B55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18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Рубанок: основные части, правила безопасного пользования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00DE8" w:rsidRPr="001523E8" w:rsidRDefault="00600DE8" w:rsidP="00865531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865531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65531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рубанком: виды рубанков, части рубанка, правила безопасной работы. Знакомство с правилами подготовки рубанка к работе. Подготовка рубанка к работе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рубанком: виды рубанков, части рубанка, правила безопасной работы. Знакомятся с правилами подготовки рубанка к работе.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Готовят рубанок к работе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рубанком: виды рубанков, части рубанка, правила безопасной работы. Знакомятся с правилами подготовки рубанка к работе.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Готовят рубанок к работе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50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F3" w:rsidRPr="001523E8" w:rsidRDefault="007C13F3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43B55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Разметка ширины и толщины заготовки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F3" w:rsidRPr="001523E8" w:rsidRDefault="007C13F3" w:rsidP="00AE47C8">
            <w:pPr>
              <w:pStyle w:val="3"/>
              <w:shd w:val="clear" w:color="auto" w:fill="auto"/>
              <w:spacing w:after="0" w:line="274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78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Повторение: длина, ширина, толщина бруска (доски): измерение.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78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последовательности разметки бруска при строгании.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78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Разметка бруска, доски при строгании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Повторяют: длина, ширина, толщина бруска (доски): измерение.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Размечают брусок, доску при строгании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Повторяют: длина, ширина, толщина бруска (доски): измерение.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последовательности разметки бруска при строгании.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Размечают брусок, доску при строгании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344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43B55" w:rsidP="00865531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20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Строгание широких граней с контролем линейкой и угольником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4B21BC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Повторение: широкая и узкая грань бруска, доски; ребро бруска, доски.</w:t>
            </w:r>
          </w:p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Формирование правильной хватки и рабочей позы при строгании.</w:t>
            </w:r>
          </w:p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контролем линейкой и угольником при строгании.</w:t>
            </w:r>
          </w:p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Строгание широких граней доски, бруска с контролем линейкой и угольником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Повторяют: широкая и узкая грань бруска, доски; ребро бруска, доски. Формируют правильную хватку и рабочую позу при строгании.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Строгают широкие грани доски, бруска с контролем линейкой и угольником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Повторяют: широкая и узкая грань бруска, доски; ребро бруска, доски. Формируют правильную хватку и рабочую позу при строгании.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контролем линейкой и угольником при строгании.</w:t>
            </w:r>
          </w:p>
          <w:p w:rsidR="00865531" w:rsidRPr="001523E8" w:rsidRDefault="00865531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Строгают широкие грани доски, бруска с контролем линейкой и угольником</w:t>
            </w:r>
          </w:p>
        </w:tc>
      </w:tr>
      <w:tr w:rsidR="0063376F" w:rsidRPr="001523E8" w:rsidTr="00BA51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708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865531">
            <w:pPr>
              <w:pStyle w:val="3"/>
              <w:shd w:val="clear" w:color="auto" w:fill="auto"/>
              <w:spacing w:after="6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43B55" w:rsidP="00865531">
            <w:pPr>
              <w:pStyle w:val="3"/>
              <w:shd w:val="clear" w:color="auto" w:fill="auto"/>
              <w:spacing w:after="60" w:line="210" w:lineRule="exact"/>
              <w:ind w:left="2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1523E8">
              <w:rPr>
                <w:rStyle w:val="105pt0pt"/>
                <w:sz w:val="24"/>
                <w:szCs w:val="24"/>
              </w:rPr>
              <w:t>21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Строгание узких граней с контролем линейкой и угольником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612744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характером волокнистости древесины и ее влияние на процесс строгания. Повторение правил контроля линейкой и угольником при строгании.</w:t>
            </w:r>
          </w:p>
          <w:p w:rsidR="00865531" w:rsidRPr="001523E8" w:rsidRDefault="00865531" w:rsidP="00612744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Строгание узких граней с контролем линейкой и угольником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10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характером волокнистости древесины и ее влияние на процесс строгания.</w:t>
            </w:r>
          </w:p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10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Строгают узкие грани с контролем линейкой и угольником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189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характером волокнистости древесины и ее влияние на процесс строгания.</w:t>
            </w:r>
          </w:p>
          <w:p w:rsidR="00865531" w:rsidRPr="001523E8" w:rsidRDefault="00865531" w:rsidP="00F0191B">
            <w:pPr>
              <w:pStyle w:val="3"/>
              <w:shd w:val="clear" w:color="auto" w:fill="auto"/>
              <w:spacing w:after="0" w:line="274" w:lineRule="exact"/>
              <w:ind w:left="120" w:right="189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контроля линейкой и угольником при строгании. Строгают узкие грани с контролем линейкой и угольником</w:t>
            </w:r>
          </w:p>
        </w:tc>
      </w:tr>
      <w:tr w:rsidR="0063376F" w:rsidRPr="001523E8" w:rsidTr="00BA51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141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865531">
            <w:pPr>
              <w:pStyle w:val="3"/>
              <w:shd w:val="clear" w:color="auto" w:fill="auto"/>
              <w:spacing w:after="6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F43B55" w:rsidP="00865531">
            <w:pPr>
              <w:pStyle w:val="3"/>
              <w:shd w:val="clear" w:color="auto" w:fill="auto"/>
              <w:spacing w:after="60" w:line="210" w:lineRule="exact"/>
              <w:ind w:left="240" w:firstLine="0"/>
              <w:jc w:val="left"/>
              <w:rPr>
                <w:color w:val="000000"/>
                <w:spacing w:val="3"/>
                <w:sz w:val="24"/>
                <w:szCs w:val="24"/>
                <w:shd w:val="clear" w:color="auto" w:fill="FFFFFF"/>
              </w:rPr>
            </w:pPr>
            <w:r w:rsidRPr="001523E8">
              <w:rPr>
                <w:rStyle w:val="105pt0pt"/>
                <w:sz w:val="24"/>
                <w:szCs w:val="24"/>
              </w:rPr>
              <w:t>22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Проверка выполненной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C13F3" w:rsidRPr="001523E8" w:rsidRDefault="007C13F3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Проверка работы «на просвет». Исправление брака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right="131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Проверка работы «на просвет»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контролем качества строгания «на просвет».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Проверка работы «на просвет».</w:t>
            </w:r>
          </w:p>
          <w:p w:rsidR="00865531" w:rsidRPr="001523E8" w:rsidRDefault="00865531" w:rsidP="00AE47C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Исправление брака</w:t>
            </w:r>
          </w:p>
        </w:tc>
      </w:tr>
      <w:tr w:rsidR="00865531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357"/>
        </w:trPr>
        <w:tc>
          <w:tcPr>
            <w:tcW w:w="1545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531" w:rsidRPr="00BA51E6" w:rsidRDefault="00865531" w:rsidP="00BA51E6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Соединение деталей шурупами. Настенная полочка</w:t>
            </w:r>
            <w:r w:rsidR="00417EF3" w:rsidRPr="001523E8">
              <w:rPr>
                <w:rStyle w:val="105pt0pt0"/>
                <w:sz w:val="24"/>
                <w:szCs w:val="24"/>
              </w:rPr>
              <w:t xml:space="preserve"> </w:t>
            </w:r>
            <w:r w:rsidRPr="001523E8">
              <w:rPr>
                <w:rStyle w:val="105pt0pt0"/>
                <w:sz w:val="24"/>
                <w:szCs w:val="24"/>
              </w:rPr>
              <w:t>-</w:t>
            </w:r>
            <w:r w:rsidR="00417EF3" w:rsidRPr="001523E8">
              <w:rPr>
                <w:rStyle w:val="105pt0pt0"/>
                <w:sz w:val="24"/>
                <w:szCs w:val="24"/>
              </w:rPr>
              <w:t xml:space="preserve"> 8</w:t>
            </w:r>
            <w:r w:rsidRPr="001523E8">
              <w:rPr>
                <w:rStyle w:val="105pt0pt0"/>
                <w:sz w:val="24"/>
                <w:szCs w:val="24"/>
              </w:rPr>
              <w:t xml:space="preserve"> часов</w:t>
            </w:r>
          </w:p>
        </w:tc>
      </w:tr>
      <w:tr w:rsidR="0063376F" w:rsidRPr="001523E8" w:rsidTr="00BA51E6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757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F3" w:rsidRPr="001523E8" w:rsidRDefault="007C13F3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759E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23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78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Подбор материала и изготовление деталей настенной полочки</w:t>
            </w:r>
            <w:r w:rsidR="008759EE" w:rsidRPr="001523E8">
              <w:rPr>
                <w:rStyle w:val="105pt0pt"/>
                <w:sz w:val="24"/>
                <w:szCs w:val="24"/>
              </w:rPr>
              <w:t xml:space="preserve"> по образцу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C13F3" w:rsidRPr="001523E8" w:rsidRDefault="007C13F3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53F4A" w:rsidP="00AE47C8">
            <w:pPr>
              <w:pStyle w:val="3"/>
              <w:shd w:val="clear" w:color="auto" w:fill="auto"/>
              <w:spacing w:after="0" w:line="210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определения габаритных размеров.</w:t>
            </w:r>
          </w:p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Подбор материала согласно габаритным размерам деталей полочки.</w:t>
            </w:r>
          </w:p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Изготовление деталей.</w:t>
            </w:r>
          </w:p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21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Отделка деталей шлифовальной шкуркой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101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Изготавливают детали с помощью учителя. Отделывают детали шлифовальной шкуркой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189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определения габаритных размеров.</w:t>
            </w:r>
          </w:p>
          <w:p w:rsidR="00853F4A" w:rsidRPr="001523E8" w:rsidRDefault="00853F4A" w:rsidP="00AC23B5">
            <w:pPr>
              <w:pStyle w:val="3"/>
              <w:shd w:val="clear" w:color="auto" w:fill="auto"/>
              <w:spacing w:after="0" w:line="274" w:lineRule="exact"/>
              <w:ind w:left="120" w:right="189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Подбирают материал согласно габаритным размерам деталей полочки. Изготавливают детали. Отделывают детали шлифовальной шкуркой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69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52" w:rsidRPr="001523E8" w:rsidRDefault="00C74E52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759E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24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7C13F3">
            <w:pPr>
              <w:pStyle w:val="3"/>
              <w:shd w:val="clear" w:color="auto" w:fill="auto"/>
              <w:spacing w:after="0" w:line="274" w:lineRule="exact"/>
              <w:ind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Дрель ручная: устройство. Правила безопасной работы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74E52" w:rsidRPr="001523E8" w:rsidRDefault="00C74E52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53F4A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57C15">
            <w:pPr>
              <w:pStyle w:val="3"/>
              <w:shd w:val="clear" w:color="auto" w:fill="auto"/>
              <w:spacing w:after="0" w:line="274" w:lineRule="exact"/>
              <w:ind w:left="78" w:right="186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ручной дрелью: устройство, область применения, правила безопасной работы.</w:t>
            </w:r>
          </w:p>
          <w:p w:rsidR="00853F4A" w:rsidRPr="001523E8" w:rsidRDefault="00853F4A" w:rsidP="00357C15">
            <w:pPr>
              <w:pStyle w:val="3"/>
              <w:shd w:val="clear" w:color="auto" w:fill="auto"/>
              <w:spacing w:after="0" w:line="274" w:lineRule="exact"/>
              <w:ind w:left="78" w:right="186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Подготовка дрели к работе. Сверление отверстий на отходах материалов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7C13F3">
            <w:pPr>
              <w:pStyle w:val="3"/>
              <w:shd w:val="clear" w:color="auto" w:fill="auto"/>
              <w:spacing w:after="0" w:line="274" w:lineRule="exact"/>
              <w:ind w:left="132" w:right="131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ручной дрелью: устройство, область применения, правила безопасной работы. Готовят дрель к работе. Сверлят отверстия на отходах материалов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C74E52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Знакомятся с ручной дрелью: устройство, область применения, правила безопасной работы. Готовят дрель к 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3396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52" w:rsidRPr="001523E8" w:rsidRDefault="00C74E52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759E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25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7C13F3">
            <w:pPr>
              <w:pStyle w:val="3"/>
              <w:shd w:val="clear" w:color="auto" w:fill="auto"/>
              <w:spacing w:after="0" w:line="274" w:lineRule="exact"/>
              <w:ind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Подготовка отверстий в деталях полочки под шурупы шилом и сверлением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74E52" w:rsidRPr="001523E8" w:rsidRDefault="00C74E52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759EE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57C15">
            <w:pPr>
              <w:pStyle w:val="3"/>
              <w:shd w:val="clear" w:color="auto" w:fill="auto"/>
              <w:spacing w:after="0" w:line="274" w:lineRule="exact"/>
              <w:ind w:left="78" w:right="186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шилом граненым, буравчиком: назначением, применением.</w:t>
            </w:r>
          </w:p>
          <w:p w:rsidR="00853F4A" w:rsidRPr="001523E8" w:rsidRDefault="00853F4A" w:rsidP="00357C15">
            <w:pPr>
              <w:pStyle w:val="3"/>
              <w:shd w:val="clear" w:color="auto" w:fill="auto"/>
              <w:spacing w:after="0" w:line="274" w:lineRule="exact"/>
              <w:ind w:left="78" w:right="186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разметки местоположения шурупов согласно техническому рисунку. Подготовка отверстий в деталях под шурупы шилом и сверлением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7C13F3">
            <w:pPr>
              <w:pStyle w:val="3"/>
              <w:shd w:val="clear" w:color="auto" w:fill="auto"/>
              <w:spacing w:after="0" w:line="274" w:lineRule="exact"/>
              <w:ind w:left="132" w:right="131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шилом граненым, буравчиком: назначением, применением. Подготавливают отверстия в деталях под шурупы шилом и сверлением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C74E52">
            <w:pPr>
              <w:pStyle w:val="3"/>
              <w:shd w:val="clear" w:color="auto" w:fill="auto"/>
              <w:spacing w:after="0" w:line="274" w:lineRule="exact"/>
              <w:ind w:left="132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Знакомятся </w:t>
            </w:r>
            <w:r w:rsidR="00404B06" w:rsidRPr="001523E8">
              <w:rPr>
                <w:rStyle w:val="105pt0pt"/>
                <w:sz w:val="24"/>
                <w:szCs w:val="24"/>
              </w:rPr>
              <w:t xml:space="preserve">работе. Сверлят отверстия на отходах материалов </w:t>
            </w:r>
            <w:r w:rsidRPr="001523E8">
              <w:rPr>
                <w:rStyle w:val="105pt0pt"/>
                <w:sz w:val="24"/>
                <w:szCs w:val="24"/>
              </w:rPr>
              <w:t>с шилом граненым, буравчиком: назначением, применением. Знакомятся с правилами разметки местоположения шурупов согласно техническому рисунку. Подготавливают отверстия в деталях под шурупы шилом и сверлением</w:t>
            </w:r>
          </w:p>
        </w:tc>
      </w:tr>
      <w:tr w:rsidR="0063376F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2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7E" w:rsidRPr="001523E8" w:rsidRDefault="001E747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759E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1523E8">
            <w:pPr>
              <w:pStyle w:val="3"/>
              <w:shd w:val="clear" w:color="auto" w:fill="auto"/>
              <w:spacing w:after="0" w:line="274" w:lineRule="exact"/>
              <w:ind w:left="116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Соединение деталей полочки шурупами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7E" w:rsidRPr="001523E8" w:rsidRDefault="001E747E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417EF3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раззенковкой: устройство, применение. Знакомство с шурупом: элементы, размеры, взаимодействие с древесиной.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раззенковкой: устройство, применение. Знакомятся с шурупом: элементы, размеры,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раззенковкой: устройство, применение. Знакомятся с шурупом: элементы, размеры,</w:t>
            </w:r>
          </w:p>
        </w:tc>
      </w:tr>
      <w:tr w:rsidR="0063376F" w:rsidRPr="001523E8" w:rsidTr="00321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412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4A" w:rsidRPr="001523E8" w:rsidRDefault="00853F4A" w:rsidP="001E747E">
            <w:pPr>
              <w:pStyle w:val="3"/>
              <w:shd w:val="clear" w:color="auto" w:fill="auto"/>
              <w:spacing w:after="0" w:line="274" w:lineRule="exact"/>
              <w:ind w:left="120" w:right="132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техники безопасности при работе с зенковкой, шурупом. Подбор шурупов по видам, размерам.</w:t>
            </w:r>
          </w:p>
          <w:p w:rsidR="00853F4A" w:rsidRPr="001523E8" w:rsidRDefault="00853F4A" w:rsidP="001E747E">
            <w:pPr>
              <w:pStyle w:val="3"/>
              <w:shd w:val="clear" w:color="auto" w:fill="auto"/>
              <w:spacing w:after="0" w:line="274" w:lineRule="exact"/>
              <w:ind w:left="120" w:right="132" w:firstLine="0"/>
              <w:jc w:val="both"/>
              <w:rPr>
                <w:sz w:val="24"/>
                <w:szCs w:val="24"/>
              </w:rPr>
            </w:pPr>
            <w:proofErr w:type="spellStart"/>
            <w:r w:rsidRPr="001523E8">
              <w:rPr>
                <w:rStyle w:val="105pt0pt"/>
                <w:sz w:val="24"/>
                <w:szCs w:val="24"/>
              </w:rPr>
              <w:t>Зенкование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 отверстий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зенковочным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 и винтовым сверлом.</w:t>
            </w:r>
          </w:p>
          <w:p w:rsidR="00853F4A" w:rsidRPr="001523E8" w:rsidRDefault="00853F4A" w:rsidP="001E747E">
            <w:pPr>
              <w:pStyle w:val="3"/>
              <w:shd w:val="clear" w:color="auto" w:fill="auto"/>
              <w:spacing w:after="0" w:line="274" w:lineRule="exact"/>
              <w:ind w:left="120" w:right="132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Завинчивание шурупов отверткой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53F4A" w:rsidRPr="00822B78" w:rsidRDefault="00853F4A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взаимодействие с древесиной.</w:t>
            </w:r>
          </w:p>
          <w:p w:rsidR="00853F4A" w:rsidRPr="00822B78" w:rsidRDefault="00853F4A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техники безопасности при работе с зенковкой, шурупом.</w:t>
            </w:r>
          </w:p>
          <w:p w:rsidR="00853F4A" w:rsidRPr="00822B78" w:rsidRDefault="00853F4A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Подбирают шурупы для полочки по видам, размерам.</w:t>
            </w:r>
          </w:p>
          <w:p w:rsidR="00853F4A" w:rsidRPr="001523E8" w:rsidRDefault="00853F4A" w:rsidP="00822B7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Завинчивают шурупы отверткой с помощью учителя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78" w:right="185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взаимодействие с древесиной.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78" w:right="185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техники безопасности при работе с зенковкой, шурупом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78" w:right="185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Подбирают шурупы для полочки по видам, размерам.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78" w:right="185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Зенкуют отверстия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зенковочным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 и винтовым сверлом.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78" w:right="185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Завинчивают шурупы отверткой</w:t>
            </w:r>
          </w:p>
        </w:tc>
      </w:tr>
      <w:tr w:rsidR="0063376F" w:rsidRPr="001523E8" w:rsidTr="00321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466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7E" w:rsidRPr="001523E8" w:rsidRDefault="001E747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417EF3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27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7C13F3">
            <w:pPr>
              <w:pStyle w:val="3"/>
              <w:shd w:val="clear" w:color="auto" w:fill="auto"/>
              <w:spacing w:after="0" w:line="274" w:lineRule="exact"/>
              <w:ind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Окончательная отделка изделия. Анализ выполненной работы. </w:t>
            </w:r>
            <w:r w:rsidR="00417EF3" w:rsidRPr="001523E8">
              <w:rPr>
                <w:rStyle w:val="105pt0pt"/>
                <w:sz w:val="24"/>
                <w:szCs w:val="24"/>
              </w:rPr>
              <w:t>Самостоятельная работа.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E747E" w:rsidRPr="001523E8" w:rsidRDefault="001E747E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853F4A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особенностями окончательной отделки полочки.</w:t>
            </w:r>
          </w:p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 видов наждачной бумаги, правил обработки частей и торцов деталей полочки.</w:t>
            </w:r>
          </w:p>
          <w:p w:rsidR="00521359" w:rsidRPr="001523E8" w:rsidRDefault="00853F4A" w:rsidP="00521359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Подбор наждачной бумаги.</w:t>
            </w:r>
            <w:r w:rsidR="00521359" w:rsidRPr="001523E8">
              <w:rPr>
                <w:rStyle w:val="105pt0pt"/>
                <w:sz w:val="24"/>
                <w:szCs w:val="24"/>
              </w:rPr>
              <w:t xml:space="preserve"> </w:t>
            </w:r>
          </w:p>
          <w:p w:rsidR="00521359" w:rsidRPr="001523E8" w:rsidRDefault="00521359" w:rsidP="00521359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Обработка деталей полочки наждачной бумагой и напильником.</w:t>
            </w:r>
          </w:p>
          <w:p w:rsidR="00521359" w:rsidRPr="001523E8" w:rsidRDefault="00521359" w:rsidP="00521359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Отделка изделия краской и лаком.</w:t>
            </w:r>
          </w:p>
          <w:p w:rsidR="00853F4A" w:rsidRPr="001523E8" w:rsidRDefault="00521359" w:rsidP="0052135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выполненной работы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пластей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 и торцов деталей полочки. Подбирают наждачную бумагу.</w:t>
            </w:r>
          </w:p>
          <w:p w:rsidR="00521359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Обрабатывают детали полочки наждачной бумагой и напильником.</w:t>
            </w:r>
            <w:r w:rsidR="00521359" w:rsidRPr="001523E8">
              <w:rPr>
                <w:rStyle w:val="105pt0pt"/>
                <w:sz w:val="24"/>
                <w:szCs w:val="24"/>
              </w:rPr>
              <w:t xml:space="preserve"> </w:t>
            </w:r>
          </w:p>
          <w:p w:rsidR="00853F4A" w:rsidRPr="001523E8" w:rsidRDefault="00521359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Отделывают изделие краской и лаком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особенностями окончательной отделки полочки.</w:t>
            </w:r>
          </w:p>
          <w:p w:rsidR="00521359" w:rsidRPr="001523E8" w:rsidRDefault="00853F4A" w:rsidP="0052135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Повторяют виды наждачной бумаги, правил обработки </w:t>
            </w:r>
            <w:proofErr w:type="spellStart"/>
            <w:r w:rsidRPr="001523E8">
              <w:rPr>
                <w:rStyle w:val="105pt0pt"/>
                <w:sz w:val="24"/>
                <w:szCs w:val="24"/>
              </w:rPr>
              <w:t>пластей</w:t>
            </w:r>
            <w:proofErr w:type="spellEnd"/>
            <w:r w:rsidRPr="001523E8">
              <w:rPr>
                <w:rStyle w:val="105pt0pt"/>
                <w:sz w:val="24"/>
                <w:szCs w:val="24"/>
              </w:rPr>
              <w:t xml:space="preserve"> и торцов деталей полочки.</w:t>
            </w:r>
            <w:r w:rsidR="00521359" w:rsidRPr="001523E8">
              <w:rPr>
                <w:rStyle w:val="105pt0pt"/>
                <w:sz w:val="24"/>
                <w:szCs w:val="24"/>
              </w:rPr>
              <w:t xml:space="preserve"> </w:t>
            </w:r>
          </w:p>
          <w:p w:rsidR="00521359" w:rsidRPr="001523E8" w:rsidRDefault="00521359" w:rsidP="0052135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Подбирают наждачную бумагу.</w:t>
            </w:r>
          </w:p>
          <w:p w:rsidR="00853F4A" w:rsidRPr="001523E8" w:rsidRDefault="00521359" w:rsidP="00521359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Обрабатывают детали полочки наждачной бумагой и напильником. Отделывают изделие краской и лаком. Анализируют выполненную работу</w:t>
            </w:r>
          </w:p>
        </w:tc>
      </w:tr>
      <w:tr w:rsidR="00062F1C" w:rsidRPr="001523E8" w:rsidTr="00C02852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83"/>
        </w:trPr>
        <w:tc>
          <w:tcPr>
            <w:tcW w:w="3843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062F1C" w:rsidRPr="001523E8" w:rsidRDefault="001E747E" w:rsidP="00853F4A">
            <w:pPr>
              <w:rPr>
                <w:sz w:val="24"/>
                <w:szCs w:val="24"/>
              </w:rPr>
            </w:pPr>
            <w:r w:rsidRPr="001523E8">
              <w:rPr>
                <w:rStyle w:val="105pt0pt0"/>
                <w:rFonts w:eastAsiaTheme="minorHAnsi"/>
                <w:sz w:val="24"/>
                <w:szCs w:val="24"/>
              </w:rPr>
              <w:t xml:space="preserve">             </w:t>
            </w:r>
            <w:r w:rsidR="00062F1C" w:rsidRPr="001523E8">
              <w:rPr>
                <w:rStyle w:val="105pt0pt0"/>
                <w:rFonts w:eastAsiaTheme="minorHAnsi"/>
                <w:sz w:val="24"/>
                <w:szCs w:val="24"/>
              </w:rPr>
              <w:t>4 ч – 14 час.</w:t>
            </w:r>
          </w:p>
        </w:tc>
        <w:tc>
          <w:tcPr>
            <w:tcW w:w="11608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062F1C" w:rsidRPr="001523E8" w:rsidRDefault="00062F1C" w:rsidP="00062F1C">
            <w:pPr>
              <w:pStyle w:val="3"/>
              <w:shd w:val="clear" w:color="auto" w:fill="auto"/>
              <w:spacing w:after="0" w:line="210" w:lineRule="exact"/>
              <w:ind w:left="160" w:firstLine="0"/>
              <w:jc w:val="left"/>
              <w:rPr>
                <w:rStyle w:val="105pt0pt0"/>
                <w:sz w:val="24"/>
                <w:szCs w:val="24"/>
              </w:rPr>
            </w:pPr>
          </w:p>
        </w:tc>
      </w:tr>
      <w:tr w:rsidR="00F96B33" w:rsidRPr="001523E8" w:rsidTr="0057042F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48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96B33" w:rsidRPr="001523E8" w:rsidRDefault="00F96B33" w:rsidP="00853F4A">
            <w:pPr>
              <w:rPr>
                <w:sz w:val="24"/>
                <w:szCs w:val="24"/>
              </w:rPr>
            </w:pPr>
          </w:p>
        </w:tc>
        <w:tc>
          <w:tcPr>
            <w:tcW w:w="14458" w:type="dxa"/>
            <w:gridSpan w:val="1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6B33" w:rsidRPr="00F96B33" w:rsidRDefault="00F96B33" w:rsidP="00F96B33">
            <w:pPr>
              <w:pStyle w:val="3"/>
              <w:shd w:val="clear" w:color="auto" w:fill="auto"/>
              <w:spacing w:after="0" w:line="274" w:lineRule="exact"/>
              <w:ind w:left="132" w:right="132" w:firstLine="0"/>
              <w:rPr>
                <w:rStyle w:val="105pt0pt0"/>
                <w:sz w:val="24"/>
                <w:szCs w:val="24"/>
              </w:rPr>
            </w:pPr>
            <w:r w:rsidRPr="001523E8">
              <w:rPr>
                <w:rStyle w:val="105pt0pt0"/>
                <w:sz w:val="24"/>
                <w:szCs w:val="24"/>
              </w:rPr>
              <w:t>Изготовление кухонной утвари. Набор разделочных досок - 14 часов</w:t>
            </w:r>
          </w:p>
        </w:tc>
      </w:tr>
      <w:tr w:rsidR="00853F4A" w:rsidRPr="001523E8" w:rsidTr="00321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4903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7E" w:rsidRPr="001523E8" w:rsidRDefault="001E747E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062F1C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28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F96B33" w:rsidP="001523E8">
            <w:pPr>
              <w:pStyle w:val="3"/>
              <w:shd w:val="clear" w:color="auto" w:fill="auto"/>
              <w:spacing w:after="0" w:line="274" w:lineRule="exact"/>
              <w:ind w:left="116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Вводное занятие. </w:t>
            </w:r>
            <w:r w:rsidR="00853F4A" w:rsidRPr="001523E8">
              <w:rPr>
                <w:rStyle w:val="105pt0pt"/>
                <w:sz w:val="24"/>
                <w:szCs w:val="24"/>
              </w:rPr>
              <w:t>Анализ образца набора кухонных разделочных досок. Технический рисунок разделочной доски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E747E" w:rsidRPr="001523E8" w:rsidRDefault="001E747E" w:rsidP="001523E8">
            <w:pPr>
              <w:pStyle w:val="3"/>
              <w:shd w:val="clear" w:color="auto" w:fill="auto"/>
              <w:spacing w:after="0" w:line="210" w:lineRule="exact"/>
              <w:ind w:left="116" w:right="132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062F1C" w:rsidP="001523E8">
            <w:pPr>
              <w:pStyle w:val="3"/>
              <w:shd w:val="clear" w:color="auto" w:fill="auto"/>
              <w:spacing w:after="0" w:line="210" w:lineRule="exact"/>
              <w:ind w:left="116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видами разделочных досок: форма, размеры, материалы, виды отделки.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образца разделочной доски.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чертежами: построение, нанесение размеров, отличие чертежа от технического рисунка. Построение технического рисунка разделочной доски. Построение чертежа разделочной доски в тетради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Строят технический рисунок разделочной доски. Строят чертеж разделочной доски в тетради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видами разделочных досок: форма, размеры, материалы, виды отделки.</w:t>
            </w:r>
          </w:p>
          <w:p w:rsidR="00853F4A" w:rsidRPr="001523E8" w:rsidRDefault="00853F4A" w:rsidP="008607B3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Анализируют образец разделочной доски. Знакомятся с чертежами: построение, нанесение размеров, отличие чертежа от технического рисунка. Строят технический рисунок разделочной доски. Строят чертеж разделочной доски в тетради</w:t>
            </w:r>
          </w:p>
        </w:tc>
      </w:tr>
      <w:tr w:rsidR="00853F4A" w:rsidRPr="001523E8" w:rsidTr="003217C7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311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EA8" w:rsidRPr="001523E8" w:rsidRDefault="00383EA8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987809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29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853F4A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Подбор материала для изготовления разделочных досок и подготовка рабочего места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EA8" w:rsidRPr="001523E8" w:rsidRDefault="00383EA8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987809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1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 правил рационального использования материала.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материалом для изготовления разделочных досок.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Подбор материала для изготовления разделочных досок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Подбирают материал для изготовления разделочных досок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рационального использования материала. Знакомятся с материалами для изготовления разделочных досок. Подбирают материал для изготовления разделочных досок</w:t>
            </w:r>
          </w:p>
        </w:tc>
      </w:tr>
      <w:tr w:rsidR="00853F4A" w:rsidRPr="001523E8" w:rsidTr="00CE14AC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424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EA8" w:rsidRPr="001523E8" w:rsidRDefault="00383EA8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987809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30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1523E8">
            <w:pPr>
              <w:pStyle w:val="3"/>
              <w:shd w:val="clear" w:color="auto" w:fill="auto"/>
              <w:spacing w:after="0" w:line="274" w:lineRule="exact"/>
              <w:ind w:left="116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Черновая разметка заготовки по чертежу разделочных досок. Черновая обработка разделочных досок.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83EA8" w:rsidRPr="001523E8" w:rsidRDefault="00383EA8" w:rsidP="001523E8">
            <w:pPr>
              <w:pStyle w:val="3"/>
              <w:shd w:val="clear" w:color="auto" w:fill="auto"/>
              <w:spacing w:after="0" w:line="210" w:lineRule="exact"/>
              <w:ind w:left="116" w:right="132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912A87" w:rsidRPr="001523E8" w:rsidRDefault="00DE6EAE" w:rsidP="001523E8">
            <w:pPr>
              <w:pStyle w:val="3"/>
              <w:shd w:val="clear" w:color="auto" w:fill="auto"/>
              <w:spacing w:after="0" w:line="210" w:lineRule="exact"/>
              <w:ind w:left="116" w:right="132" w:firstLine="0"/>
              <w:jc w:val="left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черновой разметки по чертежу. Провести черновую разметку заготовок.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Черновая обработка разделочных досок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черновой разметки по чертежу.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Проводят черновую разметку заготовок.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Делают черновую обработку разделочных досок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черновой разметки по чертежу.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Проводят черновую разметку заготовок.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Делают черновую обработку разделочных досок</w:t>
            </w:r>
          </w:p>
        </w:tc>
      </w:tr>
      <w:tr w:rsidR="00853F4A" w:rsidRPr="001523E8" w:rsidTr="002652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685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EA8" w:rsidRPr="001523E8" w:rsidRDefault="00383EA8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912A87" w:rsidP="00853F4A">
            <w:pPr>
              <w:pStyle w:val="3"/>
              <w:shd w:val="clear" w:color="auto" w:fill="auto"/>
              <w:spacing w:before="60" w:after="0" w:line="210" w:lineRule="exact"/>
              <w:ind w:left="24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31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1523E8">
            <w:pPr>
              <w:pStyle w:val="3"/>
              <w:shd w:val="clear" w:color="auto" w:fill="auto"/>
              <w:spacing w:after="0" w:line="274" w:lineRule="exact"/>
              <w:ind w:left="1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Чистовая разметка и обработка заготовок разделочных досок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EA8" w:rsidRPr="001523E8" w:rsidRDefault="00383EA8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rStyle w:val="105pt0pt"/>
                <w:sz w:val="24"/>
                <w:szCs w:val="24"/>
              </w:rPr>
            </w:pPr>
          </w:p>
          <w:p w:rsidR="00853F4A" w:rsidRPr="001523E8" w:rsidRDefault="00912A87" w:rsidP="00853F4A">
            <w:pPr>
              <w:pStyle w:val="3"/>
              <w:shd w:val="clear" w:color="auto" w:fill="auto"/>
              <w:spacing w:after="0" w:line="210" w:lineRule="exact"/>
              <w:ind w:left="220" w:firstLine="0"/>
              <w:jc w:val="left"/>
              <w:rPr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4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правилами чистовой разметки.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размерами припусков на обработку. Провести чистовую разметку и выпилить заготовки разделочных досок согласно чертежам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чистовой разметки. Знакомятся с размерами припусков на обработку. Проводят чистовую разметку и выпиливают заготовки разделочных досок согласно чертежам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правилами чистовой разметки. Знакомятся с размерами припусков на обработку. Проводят чистовую разметку и выпиливают заготовки разделочных досок согласно чертежам</w:t>
            </w:r>
          </w:p>
        </w:tc>
      </w:tr>
      <w:tr w:rsidR="00853F4A" w:rsidRPr="001523E8" w:rsidTr="002652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3532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83EA8" w:rsidRPr="001523E8" w:rsidRDefault="00383EA8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</w:p>
          <w:p w:rsidR="00853F4A" w:rsidRPr="001523E8" w:rsidRDefault="00912A87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32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Отделка заготовок разделочных досок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Повторение правил отделки заготовок.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Отделка заготовок разделочных досок рашпилем, надфилем, шлифовальной бумагой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отделки заготовок.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Отделывают заготовки разделочных досок рашпилем, надфилем, шлифовальной бумагой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Повторяют правила отделки заготовок.</w:t>
            </w:r>
          </w:p>
          <w:p w:rsidR="001629B6" w:rsidRPr="001523E8" w:rsidRDefault="00853F4A" w:rsidP="001629B6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Отделывают заготовки разделочных досок рашпилем, надфилем, шлифовальной бумагой</w:t>
            </w:r>
            <w:r w:rsidR="001629B6" w:rsidRPr="001523E8">
              <w:rPr>
                <w:rStyle w:val="105pt0pt"/>
                <w:sz w:val="24"/>
                <w:szCs w:val="24"/>
              </w:rPr>
              <w:t>.</w:t>
            </w:r>
          </w:p>
          <w:p w:rsidR="001629B6" w:rsidRPr="001523E8" w:rsidRDefault="001629B6" w:rsidP="001629B6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 xml:space="preserve"> Пилят ножовкой и контролируют столярным угольником.</w:t>
            </w:r>
          </w:p>
          <w:p w:rsidR="00853F4A" w:rsidRPr="001523E8" w:rsidRDefault="001629B6" w:rsidP="001629B6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Отделывают детали наждачной бумагой и рашпилем</w:t>
            </w:r>
          </w:p>
        </w:tc>
      </w:tr>
      <w:tr w:rsidR="00853F4A" w:rsidRPr="001523E8" w:rsidTr="002652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849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DE6EAE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33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Нанесение рисунка и раскрашивания разделочных досок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Знакомство с различными способами украшения разделочных досок.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Выбор вида украшения доски. Нанесения рисунка, выжигание или раскрашивание его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Наносят рисунок, выжигают или раскрашивают его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Знакомятся с различными способами украшения разделочных досок. Выбирают вид украшения доски.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Наносят рисунок, выжигают или раскрашивают его</w:t>
            </w:r>
          </w:p>
        </w:tc>
      </w:tr>
      <w:tr w:rsidR="00853F4A" w:rsidRPr="001523E8" w:rsidTr="00265274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58" w:type="dxa"/>
          <w:trHeight w:hRule="exact" w:val="2550"/>
        </w:trPr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DE6EAE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34</w:t>
            </w:r>
          </w:p>
        </w:tc>
        <w:tc>
          <w:tcPr>
            <w:tcW w:w="28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874C6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Окончательная отделка разделочных досок. Анализ выполненной работы</w:t>
            </w:r>
            <w:r w:rsidR="005874C6" w:rsidRPr="001523E8">
              <w:rPr>
                <w:rStyle w:val="105pt0pt"/>
                <w:sz w:val="24"/>
                <w:szCs w:val="24"/>
              </w:rPr>
              <w:t>. Самостоятельная работа.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2</w:t>
            </w:r>
          </w:p>
        </w:tc>
        <w:tc>
          <w:tcPr>
            <w:tcW w:w="39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Окончательная отделка разделочных досок.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Анализ выполненной работы. Нахождение ошибок и их исправление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Окончательно отделывают разделочные доски.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Находят ошибки и исправляют их с помощью учителя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Окончательно отделывают разделочные доски. Анализируют выполненную работу.</w:t>
            </w:r>
          </w:p>
          <w:p w:rsidR="00853F4A" w:rsidRPr="001523E8" w:rsidRDefault="00853F4A" w:rsidP="00383EA8">
            <w:pPr>
              <w:pStyle w:val="3"/>
              <w:shd w:val="clear" w:color="auto" w:fill="auto"/>
              <w:spacing w:after="0" w:line="274" w:lineRule="exact"/>
              <w:ind w:left="140" w:right="132" w:firstLine="0"/>
              <w:jc w:val="both"/>
              <w:rPr>
                <w:rStyle w:val="105pt0pt"/>
                <w:sz w:val="24"/>
                <w:szCs w:val="24"/>
              </w:rPr>
            </w:pPr>
            <w:r w:rsidRPr="001523E8">
              <w:rPr>
                <w:rStyle w:val="105pt0pt"/>
                <w:sz w:val="24"/>
                <w:szCs w:val="24"/>
              </w:rPr>
              <w:t>Находят ошибки и исправляют их</w:t>
            </w:r>
          </w:p>
        </w:tc>
      </w:tr>
    </w:tbl>
    <w:p w:rsidR="00C533A8" w:rsidRPr="00383EA8" w:rsidRDefault="00C533A8" w:rsidP="00383EA8">
      <w:pPr>
        <w:pStyle w:val="3"/>
        <w:shd w:val="clear" w:color="auto" w:fill="auto"/>
        <w:spacing w:after="0" w:line="274" w:lineRule="exact"/>
        <w:ind w:left="140" w:right="132" w:firstLine="0"/>
        <w:jc w:val="both"/>
        <w:rPr>
          <w:rStyle w:val="105pt0pt"/>
        </w:rPr>
      </w:pPr>
    </w:p>
    <w:sectPr w:rsidR="00C533A8" w:rsidRPr="00383EA8" w:rsidSect="00806BE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0FDE" w:rsidRDefault="00100FDE" w:rsidP="00BF14E5">
      <w:pPr>
        <w:spacing w:after="0" w:line="240" w:lineRule="auto"/>
      </w:pPr>
      <w:r>
        <w:separator/>
      </w:r>
    </w:p>
  </w:endnote>
  <w:endnote w:type="continuationSeparator" w:id="0">
    <w:p w:rsidR="00100FDE" w:rsidRDefault="00100FDE" w:rsidP="00BF14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38710614"/>
      <w:docPartObj>
        <w:docPartGallery w:val="Page Numbers (Bottom of Page)"/>
        <w:docPartUnique/>
      </w:docPartObj>
    </w:sdtPr>
    <w:sdtContent>
      <w:p w:rsidR="009F4F67" w:rsidRDefault="009F4F6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7258">
          <w:rPr>
            <w:noProof/>
          </w:rPr>
          <w:t>27</w:t>
        </w:r>
        <w:r>
          <w:fldChar w:fldCharType="end"/>
        </w:r>
      </w:p>
    </w:sdtContent>
  </w:sdt>
  <w:p w:rsidR="009F4F67" w:rsidRDefault="009F4F6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0FDE" w:rsidRDefault="00100FDE" w:rsidP="00BF14E5">
      <w:pPr>
        <w:spacing w:after="0" w:line="240" w:lineRule="auto"/>
      </w:pPr>
      <w:r>
        <w:separator/>
      </w:r>
    </w:p>
  </w:footnote>
  <w:footnote w:type="continuationSeparator" w:id="0">
    <w:p w:rsidR="00100FDE" w:rsidRDefault="00100FDE" w:rsidP="00BF14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spelling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8A1"/>
    <w:rsid w:val="0001300D"/>
    <w:rsid w:val="0001392C"/>
    <w:rsid w:val="0002033B"/>
    <w:rsid w:val="00020FA4"/>
    <w:rsid w:val="00062F1C"/>
    <w:rsid w:val="00066A05"/>
    <w:rsid w:val="00080349"/>
    <w:rsid w:val="00083937"/>
    <w:rsid w:val="000862BB"/>
    <w:rsid w:val="000A0D81"/>
    <w:rsid w:val="000C5D07"/>
    <w:rsid w:val="000C7D86"/>
    <w:rsid w:val="000D0EC6"/>
    <w:rsid w:val="000D73D5"/>
    <w:rsid w:val="000E656C"/>
    <w:rsid w:val="000F4AEA"/>
    <w:rsid w:val="000F72F2"/>
    <w:rsid w:val="00100FDE"/>
    <w:rsid w:val="0010275A"/>
    <w:rsid w:val="00115962"/>
    <w:rsid w:val="001228A6"/>
    <w:rsid w:val="00146CBD"/>
    <w:rsid w:val="001523E8"/>
    <w:rsid w:val="001629B6"/>
    <w:rsid w:val="001738ED"/>
    <w:rsid w:val="00183B21"/>
    <w:rsid w:val="00187D68"/>
    <w:rsid w:val="00194A8C"/>
    <w:rsid w:val="001958EC"/>
    <w:rsid w:val="001B3DCC"/>
    <w:rsid w:val="001B435F"/>
    <w:rsid w:val="001B4FA2"/>
    <w:rsid w:val="001B7275"/>
    <w:rsid w:val="001D2585"/>
    <w:rsid w:val="001E747E"/>
    <w:rsid w:val="00223506"/>
    <w:rsid w:val="00250D40"/>
    <w:rsid w:val="00252C15"/>
    <w:rsid w:val="0025499F"/>
    <w:rsid w:val="00265274"/>
    <w:rsid w:val="00265F4A"/>
    <w:rsid w:val="00274CFA"/>
    <w:rsid w:val="002764E1"/>
    <w:rsid w:val="0028473D"/>
    <w:rsid w:val="00291BF4"/>
    <w:rsid w:val="002C608F"/>
    <w:rsid w:val="003108A1"/>
    <w:rsid w:val="00316B21"/>
    <w:rsid w:val="003217C7"/>
    <w:rsid w:val="00324E74"/>
    <w:rsid w:val="00336D89"/>
    <w:rsid w:val="003371EA"/>
    <w:rsid w:val="003400D6"/>
    <w:rsid w:val="00342ED8"/>
    <w:rsid w:val="00357C15"/>
    <w:rsid w:val="00383EA8"/>
    <w:rsid w:val="003E7177"/>
    <w:rsid w:val="00404B06"/>
    <w:rsid w:val="00417EF3"/>
    <w:rsid w:val="004279CC"/>
    <w:rsid w:val="00435D21"/>
    <w:rsid w:val="00441359"/>
    <w:rsid w:val="00455FE4"/>
    <w:rsid w:val="0046180D"/>
    <w:rsid w:val="00463E9A"/>
    <w:rsid w:val="004A63FE"/>
    <w:rsid w:val="004B21BC"/>
    <w:rsid w:val="004C7FA2"/>
    <w:rsid w:val="004D05C8"/>
    <w:rsid w:val="004E3B3B"/>
    <w:rsid w:val="004E449B"/>
    <w:rsid w:val="00521359"/>
    <w:rsid w:val="00524774"/>
    <w:rsid w:val="00567EE7"/>
    <w:rsid w:val="00576D50"/>
    <w:rsid w:val="005874C6"/>
    <w:rsid w:val="005C4D65"/>
    <w:rsid w:val="005F4732"/>
    <w:rsid w:val="00600DE8"/>
    <w:rsid w:val="00612744"/>
    <w:rsid w:val="0063376F"/>
    <w:rsid w:val="00646866"/>
    <w:rsid w:val="00673419"/>
    <w:rsid w:val="00697CA9"/>
    <w:rsid w:val="006B43EA"/>
    <w:rsid w:val="006C3514"/>
    <w:rsid w:val="0071418D"/>
    <w:rsid w:val="007159C9"/>
    <w:rsid w:val="007465A7"/>
    <w:rsid w:val="007A21EA"/>
    <w:rsid w:val="007A51A2"/>
    <w:rsid w:val="007A65F5"/>
    <w:rsid w:val="007A7C3E"/>
    <w:rsid w:val="007C13F3"/>
    <w:rsid w:val="007F2F74"/>
    <w:rsid w:val="008008A4"/>
    <w:rsid w:val="00806BEC"/>
    <w:rsid w:val="00812174"/>
    <w:rsid w:val="00822B78"/>
    <w:rsid w:val="008370BB"/>
    <w:rsid w:val="00850070"/>
    <w:rsid w:val="00853F4A"/>
    <w:rsid w:val="008545EE"/>
    <w:rsid w:val="008551D1"/>
    <w:rsid w:val="00856D80"/>
    <w:rsid w:val="008607B3"/>
    <w:rsid w:val="00865531"/>
    <w:rsid w:val="00870CB4"/>
    <w:rsid w:val="008759EE"/>
    <w:rsid w:val="008B305E"/>
    <w:rsid w:val="008F355E"/>
    <w:rsid w:val="00912A87"/>
    <w:rsid w:val="00921413"/>
    <w:rsid w:val="00945515"/>
    <w:rsid w:val="00947FE8"/>
    <w:rsid w:val="009623B8"/>
    <w:rsid w:val="00987809"/>
    <w:rsid w:val="00991833"/>
    <w:rsid w:val="009A5301"/>
    <w:rsid w:val="009C5D91"/>
    <w:rsid w:val="009F4F67"/>
    <w:rsid w:val="00A15730"/>
    <w:rsid w:val="00A24FD8"/>
    <w:rsid w:val="00A27098"/>
    <w:rsid w:val="00A67081"/>
    <w:rsid w:val="00A920E5"/>
    <w:rsid w:val="00A96BAD"/>
    <w:rsid w:val="00AA2077"/>
    <w:rsid w:val="00AC23B5"/>
    <w:rsid w:val="00AE38C8"/>
    <w:rsid w:val="00AE47C8"/>
    <w:rsid w:val="00AF12D1"/>
    <w:rsid w:val="00B25624"/>
    <w:rsid w:val="00B4469F"/>
    <w:rsid w:val="00B61CF2"/>
    <w:rsid w:val="00B6545A"/>
    <w:rsid w:val="00BA013E"/>
    <w:rsid w:val="00BA51E6"/>
    <w:rsid w:val="00BF14E5"/>
    <w:rsid w:val="00BF5A51"/>
    <w:rsid w:val="00C002A0"/>
    <w:rsid w:val="00C02852"/>
    <w:rsid w:val="00C241FB"/>
    <w:rsid w:val="00C265E0"/>
    <w:rsid w:val="00C43FA4"/>
    <w:rsid w:val="00C533A8"/>
    <w:rsid w:val="00C74E52"/>
    <w:rsid w:val="00C77294"/>
    <w:rsid w:val="00C80693"/>
    <w:rsid w:val="00C8140B"/>
    <w:rsid w:val="00C94224"/>
    <w:rsid w:val="00CB5B6F"/>
    <w:rsid w:val="00CE1038"/>
    <w:rsid w:val="00CE14AC"/>
    <w:rsid w:val="00D03BD5"/>
    <w:rsid w:val="00D06AFB"/>
    <w:rsid w:val="00D55962"/>
    <w:rsid w:val="00DB21F6"/>
    <w:rsid w:val="00DB4C6E"/>
    <w:rsid w:val="00DC02BC"/>
    <w:rsid w:val="00DC382F"/>
    <w:rsid w:val="00DE6EAE"/>
    <w:rsid w:val="00E16211"/>
    <w:rsid w:val="00E166AC"/>
    <w:rsid w:val="00E17293"/>
    <w:rsid w:val="00E41B11"/>
    <w:rsid w:val="00EF32C9"/>
    <w:rsid w:val="00F017A3"/>
    <w:rsid w:val="00F0191B"/>
    <w:rsid w:val="00F3118B"/>
    <w:rsid w:val="00F32032"/>
    <w:rsid w:val="00F43B55"/>
    <w:rsid w:val="00F45545"/>
    <w:rsid w:val="00F7185D"/>
    <w:rsid w:val="00F7687A"/>
    <w:rsid w:val="00F96B33"/>
    <w:rsid w:val="00FA5AAD"/>
    <w:rsid w:val="00FA7258"/>
    <w:rsid w:val="00FC1BC1"/>
    <w:rsid w:val="00FC470B"/>
    <w:rsid w:val="00FE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D59E055-E3D0-42D1-9E3F-902AB03EC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16B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20FA4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42E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_"/>
    <w:basedOn w:val="a0"/>
    <w:link w:val="3"/>
    <w:rsid w:val="005C4D6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05pt0pt">
    <w:name w:val="Основной текст + 10;5 pt;Интервал 0 pt"/>
    <w:basedOn w:val="a5"/>
    <w:rsid w:val="005C4D65"/>
    <w:rPr>
      <w:rFonts w:ascii="Times New Roman" w:eastAsia="Times New Roman" w:hAnsi="Times New Roman" w:cs="Times New Roman"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105pt0pt0">
    <w:name w:val="Основной текст + 10;5 pt;Полужирный;Интервал 0 pt"/>
    <w:basedOn w:val="a5"/>
    <w:rsid w:val="005C4D65"/>
    <w:rPr>
      <w:rFonts w:ascii="Times New Roman" w:eastAsia="Times New Roman" w:hAnsi="Times New Roman" w:cs="Times New Roman"/>
      <w:b/>
      <w:bCs/>
      <w:color w:val="000000"/>
      <w:spacing w:val="3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5"/>
    <w:rsid w:val="005C4D65"/>
    <w:pPr>
      <w:widowControl w:val="0"/>
      <w:shd w:val="clear" w:color="auto" w:fill="FFFFFF"/>
      <w:spacing w:after="3420" w:line="322" w:lineRule="exact"/>
      <w:ind w:hanging="280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6">
    <w:name w:val="header"/>
    <w:basedOn w:val="a"/>
    <w:link w:val="a7"/>
    <w:uiPriority w:val="99"/>
    <w:unhideWhenUsed/>
    <w:rsid w:val="00BF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F14E5"/>
  </w:style>
  <w:style w:type="paragraph" w:styleId="a8">
    <w:name w:val="footer"/>
    <w:basedOn w:val="a"/>
    <w:link w:val="a9"/>
    <w:uiPriority w:val="99"/>
    <w:unhideWhenUsed/>
    <w:rsid w:val="00BF14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F14E5"/>
  </w:style>
  <w:style w:type="character" w:customStyle="1" w:styleId="10">
    <w:name w:val="Заголовок 1 Знак"/>
    <w:basedOn w:val="a0"/>
    <w:link w:val="1"/>
    <w:uiPriority w:val="9"/>
    <w:rsid w:val="00316B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A72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FA72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5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lck.ru/33NMk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5D56C-E208-4732-B32F-28CC56C93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27</Pages>
  <Words>5706</Words>
  <Characters>32527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51</cp:revision>
  <cp:lastPrinted>2023-09-11T00:00:00Z</cp:lastPrinted>
  <dcterms:created xsi:type="dcterms:W3CDTF">2023-09-06T05:37:00Z</dcterms:created>
  <dcterms:modified xsi:type="dcterms:W3CDTF">2023-09-11T00:00:00Z</dcterms:modified>
</cp:coreProperties>
</file>