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EB" w:rsidRPr="00316B21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Краевое государственное общеобразовательное бюджетное учреждение </w:t>
      </w:r>
    </w:p>
    <w:p w:rsidR="004918EB" w:rsidRPr="00316B21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«Первомайская специальная (коррекционная) </w:t>
      </w:r>
    </w:p>
    <w:p w:rsidR="004918EB" w:rsidRPr="00316B21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>общеобразовательная школа-интернат»</w:t>
      </w:r>
    </w:p>
    <w:p w:rsidR="004918EB" w:rsidRPr="00472CD1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5E3CDF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5425" cy="13544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РАБОЧАЯ ПРОГРАММА </w:t>
      </w:r>
    </w:p>
    <w:p w:rsidR="004918EB" w:rsidRDefault="004918EB" w:rsidP="004918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по учебному предмету </w:t>
      </w:r>
    </w:p>
    <w:p w:rsidR="004918EB" w:rsidRPr="00C533A8" w:rsidRDefault="004918EB" w:rsidP="004918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>«Профильный труд» («Столярное дело»)</w:t>
      </w:r>
    </w:p>
    <w:p w:rsidR="004918EB" w:rsidRPr="00C533A8" w:rsidRDefault="004918EB" w:rsidP="004918E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6</w:t>
      </w:r>
      <w:r w:rsidRPr="00C533A8">
        <w:rPr>
          <w:rFonts w:ascii="Times New Roman" w:hAnsi="Times New Roman" w:cs="Times New Roman"/>
          <w:b/>
          <w:sz w:val="36"/>
          <w:szCs w:val="26"/>
        </w:rPr>
        <w:t xml:space="preserve"> класс вариант 1</w:t>
      </w:r>
    </w:p>
    <w:p w:rsidR="004918EB" w:rsidRPr="00C533A8" w:rsidRDefault="004918EB" w:rsidP="004918EB">
      <w:pPr>
        <w:spacing w:line="36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C533A8">
        <w:rPr>
          <w:rFonts w:ascii="Times New Roman" w:hAnsi="Times New Roman" w:cs="Times New Roman"/>
          <w:sz w:val="36"/>
          <w:szCs w:val="26"/>
        </w:rPr>
        <w:t xml:space="preserve">(для </w:t>
      </w:r>
      <w:proofErr w:type="gramStart"/>
      <w:r w:rsidRPr="00C533A8">
        <w:rPr>
          <w:rFonts w:ascii="Times New Roman" w:hAnsi="Times New Roman" w:cs="Times New Roman"/>
          <w:sz w:val="36"/>
          <w:szCs w:val="26"/>
        </w:rPr>
        <w:t>обучающихся</w:t>
      </w:r>
      <w:proofErr w:type="gramEnd"/>
      <w:r w:rsidRPr="00C533A8">
        <w:rPr>
          <w:rFonts w:ascii="Times New Roman" w:hAnsi="Times New Roman" w:cs="Times New Roman"/>
          <w:sz w:val="36"/>
          <w:szCs w:val="26"/>
        </w:rPr>
        <w:t xml:space="preserve"> с интеллектуальными нарушениями)</w:t>
      </w:r>
    </w:p>
    <w:p w:rsidR="002E0F8B" w:rsidRDefault="002E0F8B" w:rsidP="002E0F8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  <w:r>
        <w:rPr>
          <w:rFonts w:ascii="Times New Roman" w:eastAsia="Century Gothic" w:hAnsi="Times New Roman" w:cs="Times New Roman"/>
          <w:b/>
          <w:sz w:val="28"/>
          <w:szCs w:val="24"/>
        </w:rPr>
        <w:t>Срок реализации: 2023 – 2024 г.г.</w:t>
      </w: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Pr="00C200EC" w:rsidRDefault="004918EB" w:rsidP="002E0F8B">
      <w:pPr>
        <w:spacing w:after="0" w:line="240" w:lineRule="auto"/>
        <w:ind w:left="4111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Учитель: </w:t>
      </w:r>
      <w:proofErr w:type="spellStart"/>
      <w:r w:rsidRPr="00C200EC">
        <w:rPr>
          <w:rFonts w:ascii="Times New Roman" w:eastAsia="Century Gothic" w:hAnsi="Times New Roman" w:cs="Times New Roman"/>
          <w:sz w:val="28"/>
          <w:szCs w:val="24"/>
        </w:rPr>
        <w:t>Халявкин</w:t>
      </w:r>
      <w:proofErr w:type="spellEnd"/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Н</w:t>
      </w:r>
      <w:r>
        <w:rPr>
          <w:rFonts w:ascii="Times New Roman" w:eastAsia="Century Gothic" w:hAnsi="Times New Roman" w:cs="Times New Roman"/>
          <w:sz w:val="28"/>
          <w:szCs w:val="24"/>
        </w:rPr>
        <w:t xml:space="preserve">иколай 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>В</w:t>
      </w:r>
      <w:r>
        <w:rPr>
          <w:rFonts w:ascii="Times New Roman" w:eastAsia="Century Gothic" w:hAnsi="Times New Roman" w:cs="Times New Roman"/>
          <w:sz w:val="28"/>
          <w:szCs w:val="24"/>
        </w:rPr>
        <w:t>асильевич</w:t>
      </w: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2E0F8B" w:rsidRDefault="002E0F8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2E0F8B" w:rsidRDefault="002E0F8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  <w:bookmarkStart w:id="0" w:name="_GoBack"/>
      <w:bookmarkEnd w:id="0"/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4918EB" w:rsidRPr="00C200EC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с. Первомайское </w:t>
      </w:r>
    </w:p>
    <w:p w:rsidR="004918EB" w:rsidRPr="00C200EC" w:rsidRDefault="004918EB" w:rsidP="004918EB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20</w:t>
      </w:r>
      <w:r>
        <w:rPr>
          <w:rFonts w:ascii="Times New Roman" w:eastAsia="Century Gothic" w:hAnsi="Times New Roman" w:cs="Times New Roman"/>
          <w:sz w:val="28"/>
          <w:szCs w:val="24"/>
        </w:rPr>
        <w:t>23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год</w:t>
      </w:r>
    </w:p>
    <w:p w:rsidR="004918EB" w:rsidRDefault="004918EB" w:rsidP="00A60C26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6158D" w:rsidRPr="0046158D" w:rsidRDefault="0046158D" w:rsidP="00D43DBA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СОДЕРЖАНИЕ</w:t>
      </w:r>
    </w:p>
    <w:p w:rsidR="0046158D" w:rsidRPr="0046158D" w:rsidRDefault="0046158D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I.</w:t>
      </w:r>
      <w:r w:rsidRPr="0046158D">
        <w:rPr>
          <w:rFonts w:ascii="Times New Roman" w:hAnsi="Times New Roman" w:cs="Times New Roman"/>
          <w:sz w:val="28"/>
          <w:szCs w:val="26"/>
        </w:rPr>
        <w:tab/>
      </w:r>
      <w:r w:rsidR="00D43DBA">
        <w:rPr>
          <w:rFonts w:ascii="Times New Roman" w:hAnsi="Times New Roman" w:cs="Times New Roman"/>
          <w:sz w:val="28"/>
          <w:szCs w:val="26"/>
        </w:rPr>
        <w:t xml:space="preserve"> </w:t>
      </w:r>
      <w:r w:rsidRPr="0046158D">
        <w:rPr>
          <w:rFonts w:ascii="Times New Roman" w:hAnsi="Times New Roman" w:cs="Times New Roman"/>
          <w:sz w:val="28"/>
          <w:szCs w:val="26"/>
        </w:rPr>
        <w:t>ПОЯСНИТЕЛЬНАЯ ЗАПИСКА</w:t>
      </w:r>
      <w:r>
        <w:rPr>
          <w:rFonts w:ascii="Times New Roman" w:hAnsi="Times New Roman" w:cs="Times New Roman"/>
          <w:sz w:val="28"/>
          <w:szCs w:val="26"/>
        </w:rPr>
        <w:t xml:space="preserve"> ………………………</w:t>
      </w:r>
      <w:r w:rsidRPr="0046158D">
        <w:rPr>
          <w:rFonts w:ascii="Times New Roman" w:hAnsi="Times New Roman" w:cs="Times New Roman"/>
          <w:sz w:val="28"/>
          <w:szCs w:val="26"/>
        </w:rPr>
        <w:t>3</w:t>
      </w:r>
    </w:p>
    <w:p w:rsidR="0046158D" w:rsidRPr="00626676" w:rsidRDefault="0046158D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II.</w:t>
      </w:r>
      <w:r w:rsidR="004918EB" w:rsidRPr="0046158D">
        <w:rPr>
          <w:rFonts w:ascii="Times New Roman" w:hAnsi="Times New Roman" w:cs="Times New Roman"/>
          <w:sz w:val="28"/>
          <w:szCs w:val="26"/>
        </w:rPr>
        <w:tab/>
      </w:r>
      <w:r w:rsidR="004918EB">
        <w:rPr>
          <w:rFonts w:ascii="Times New Roman" w:hAnsi="Times New Roman" w:cs="Times New Roman"/>
          <w:sz w:val="28"/>
          <w:szCs w:val="26"/>
        </w:rPr>
        <w:t xml:space="preserve"> СОДЕРЖАНИЕ</w:t>
      </w:r>
      <w:r w:rsidRPr="0046158D">
        <w:rPr>
          <w:rFonts w:ascii="Times New Roman" w:hAnsi="Times New Roman" w:cs="Times New Roman"/>
          <w:sz w:val="28"/>
          <w:szCs w:val="26"/>
        </w:rPr>
        <w:t xml:space="preserve"> ОБУЧЕНИЯ</w:t>
      </w:r>
      <w:r>
        <w:rPr>
          <w:rFonts w:ascii="Times New Roman" w:hAnsi="Times New Roman" w:cs="Times New Roman"/>
          <w:sz w:val="28"/>
          <w:szCs w:val="26"/>
        </w:rPr>
        <w:t xml:space="preserve"> …………………………</w:t>
      </w:r>
      <w:r w:rsidRPr="00626676">
        <w:rPr>
          <w:rFonts w:ascii="Times New Roman" w:hAnsi="Times New Roman" w:cs="Times New Roman"/>
          <w:sz w:val="28"/>
          <w:szCs w:val="26"/>
        </w:rPr>
        <w:t>1</w:t>
      </w:r>
      <w:r w:rsidR="0091470E">
        <w:rPr>
          <w:rFonts w:ascii="Times New Roman" w:hAnsi="Times New Roman" w:cs="Times New Roman"/>
          <w:sz w:val="28"/>
          <w:szCs w:val="26"/>
        </w:rPr>
        <w:t>2</w:t>
      </w:r>
    </w:p>
    <w:p w:rsidR="0046158D" w:rsidRPr="00626676" w:rsidRDefault="0046158D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626676">
        <w:rPr>
          <w:rFonts w:ascii="Times New Roman" w:hAnsi="Times New Roman" w:cs="Times New Roman"/>
          <w:sz w:val="28"/>
          <w:szCs w:val="26"/>
        </w:rPr>
        <w:t>III.</w:t>
      </w:r>
      <w:r w:rsidR="00D43DBA" w:rsidRPr="00626676">
        <w:rPr>
          <w:rFonts w:ascii="Times New Roman" w:hAnsi="Times New Roman" w:cs="Times New Roman"/>
          <w:sz w:val="28"/>
          <w:szCs w:val="26"/>
        </w:rPr>
        <w:t xml:space="preserve"> </w:t>
      </w:r>
      <w:r w:rsidRPr="00626676">
        <w:rPr>
          <w:rFonts w:ascii="Times New Roman" w:hAnsi="Times New Roman" w:cs="Times New Roman"/>
          <w:sz w:val="28"/>
          <w:szCs w:val="26"/>
        </w:rPr>
        <w:t>ТЕМАТИЧЕСКОЕ ПЛАНИРОВАНИЕ ………</w:t>
      </w:r>
      <w:r w:rsidR="00C85803" w:rsidRPr="00626676">
        <w:rPr>
          <w:rFonts w:ascii="Times New Roman" w:hAnsi="Times New Roman" w:cs="Times New Roman"/>
          <w:sz w:val="28"/>
          <w:szCs w:val="26"/>
        </w:rPr>
        <w:t>…</w:t>
      </w:r>
      <w:r w:rsidR="001349D1">
        <w:rPr>
          <w:rFonts w:ascii="Times New Roman" w:hAnsi="Times New Roman" w:cs="Times New Roman"/>
          <w:sz w:val="28"/>
          <w:szCs w:val="26"/>
        </w:rPr>
        <w:t>…...</w:t>
      </w:r>
      <w:r w:rsidRPr="00626676">
        <w:rPr>
          <w:rFonts w:ascii="Times New Roman" w:hAnsi="Times New Roman" w:cs="Times New Roman"/>
          <w:sz w:val="28"/>
          <w:szCs w:val="26"/>
        </w:rPr>
        <w:t>1</w:t>
      </w:r>
      <w:r w:rsidR="00EF0731">
        <w:rPr>
          <w:rFonts w:ascii="Times New Roman" w:hAnsi="Times New Roman" w:cs="Times New Roman"/>
          <w:sz w:val="28"/>
          <w:szCs w:val="26"/>
        </w:rPr>
        <w:t>4</w:t>
      </w:r>
    </w:p>
    <w:p w:rsidR="0046158D" w:rsidRDefault="0046158D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D43DBA" w:rsidRPr="0046158D" w:rsidRDefault="00D43DBA" w:rsidP="00D43DBA">
      <w:pPr>
        <w:spacing w:after="160" w:line="360" w:lineRule="auto"/>
        <w:ind w:left="426"/>
        <w:jc w:val="both"/>
        <w:rPr>
          <w:rFonts w:ascii="Times New Roman" w:hAnsi="Times New Roman" w:cs="Times New Roman"/>
          <w:sz w:val="28"/>
          <w:szCs w:val="26"/>
        </w:rPr>
      </w:pP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6158D" w:rsidRPr="00A60C26" w:rsidRDefault="0046158D" w:rsidP="00A60C26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60C26">
        <w:rPr>
          <w:rFonts w:ascii="Times New Roman" w:hAnsi="Times New Roman" w:cs="Times New Roman"/>
          <w:b/>
          <w:sz w:val="28"/>
          <w:szCs w:val="26"/>
        </w:rPr>
        <w:lastRenderedPageBreak/>
        <w:t>I.</w:t>
      </w:r>
      <w:r w:rsidRPr="00A60C26">
        <w:rPr>
          <w:rFonts w:ascii="Times New Roman" w:hAnsi="Times New Roman" w:cs="Times New Roman"/>
          <w:b/>
          <w:sz w:val="28"/>
          <w:szCs w:val="26"/>
        </w:rPr>
        <w:tab/>
        <w:t>ПОЯСНИТЕЛЬНАЯ ЗАПИСКА</w:t>
      </w:r>
    </w:p>
    <w:p w:rsidR="0046158D" w:rsidRPr="0046158D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</w:t>
      </w:r>
    </w:p>
    <w:p w:rsidR="0046158D" w:rsidRPr="0046158D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ФАООП УО (вариант 1) 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адресована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6158D" w:rsidRPr="0046158D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Учебный предмет «Профильный труд» («Столярное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</w:t>
      </w:r>
      <w:r w:rsidR="00117624">
        <w:rPr>
          <w:rFonts w:ascii="Times New Roman" w:hAnsi="Times New Roman" w:cs="Times New Roman"/>
          <w:sz w:val="28"/>
          <w:szCs w:val="26"/>
        </w:rPr>
        <w:t>68</w:t>
      </w:r>
      <w:r w:rsidRPr="0046158D">
        <w:rPr>
          <w:rFonts w:ascii="Times New Roman" w:hAnsi="Times New Roman" w:cs="Times New Roman"/>
          <w:sz w:val="28"/>
          <w:szCs w:val="26"/>
        </w:rPr>
        <w:t xml:space="preserve"> часов в год (</w:t>
      </w:r>
      <w:r w:rsidR="00117624">
        <w:rPr>
          <w:rFonts w:ascii="Times New Roman" w:hAnsi="Times New Roman" w:cs="Times New Roman"/>
          <w:sz w:val="28"/>
          <w:szCs w:val="26"/>
        </w:rPr>
        <w:t>2</w:t>
      </w:r>
      <w:r w:rsidRPr="0046158D">
        <w:rPr>
          <w:rFonts w:ascii="Times New Roman" w:hAnsi="Times New Roman" w:cs="Times New Roman"/>
          <w:sz w:val="28"/>
          <w:szCs w:val="26"/>
        </w:rPr>
        <w:t xml:space="preserve"> час</w:t>
      </w:r>
      <w:r w:rsidR="00117624">
        <w:rPr>
          <w:rFonts w:ascii="Times New Roman" w:hAnsi="Times New Roman" w:cs="Times New Roman"/>
          <w:sz w:val="28"/>
          <w:szCs w:val="26"/>
        </w:rPr>
        <w:t>а</w:t>
      </w:r>
      <w:r w:rsidRPr="0046158D">
        <w:rPr>
          <w:rFonts w:ascii="Times New Roman" w:hAnsi="Times New Roman" w:cs="Times New Roman"/>
          <w:sz w:val="28"/>
          <w:szCs w:val="26"/>
        </w:rPr>
        <w:t xml:space="preserve"> в неделю).</w:t>
      </w:r>
    </w:p>
    <w:p w:rsidR="0046158D" w:rsidRPr="0046158D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Федеральная адаптированная основная общеобразовательная программа определяет цель и задачи учебного предмета «Профильный труд».</w:t>
      </w:r>
    </w:p>
    <w:p w:rsidR="0046158D" w:rsidRPr="0046158D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60C26">
        <w:rPr>
          <w:rFonts w:ascii="Times New Roman" w:hAnsi="Times New Roman" w:cs="Times New Roman"/>
          <w:sz w:val="28"/>
          <w:szCs w:val="26"/>
          <w:u w:val="single"/>
        </w:rPr>
        <w:t>Цель обучения</w:t>
      </w:r>
      <w:r w:rsidRPr="0046158D">
        <w:rPr>
          <w:rFonts w:ascii="Times New Roman" w:hAnsi="Times New Roman" w:cs="Times New Roman"/>
          <w:sz w:val="28"/>
          <w:szCs w:val="26"/>
        </w:rPr>
        <w:t xml:space="preserve"> - всестороннее развитие личности обучающихся с умственной отсталостью (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интеллектуальными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 xml:space="preserve"> нарушениям) в процессе формирования их трудовой культуры.</w:t>
      </w:r>
    </w:p>
    <w:p w:rsidR="0046158D" w:rsidRPr="00A60C26" w:rsidRDefault="0046158D" w:rsidP="00A60C26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60C26">
        <w:rPr>
          <w:rFonts w:ascii="Times New Roman" w:hAnsi="Times New Roman" w:cs="Times New Roman"/>
          <w:sz w:val="28"/>
          <w:szCs w:val="26"/>
          <w:u w:val="single"/>
        </w:rPr>
        <w:t>Задачи обучения: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 xml:space="preserve"> -</w:t>
      </w:r>
      <w:r w:rsidRPr="0046158D">
        <w:rPr>
          <w:rFonts w:ascii="Times New Roman" w:hAnsi="Times New Roman" w:cs="Times New Roman"/>
          <w:sz w:val="28"/>
          <w:szCs w:val="26"/>
        </w:rPr>
        <w:tab/>
        <w:t>обучение</w:t>
      </w:r>
      <w:r w:rsidRPr="0046158D">
        <w:rPr>
          <w:rFonts w:ascii="Times New Roman" w:hAnsi="Times New Roman" w:cs="Times New Roman"/>
          <w:sz w:val="28"/>
          <w:szCs w:val="26"/>
        </w:rPr>
        <w:tab/>
        <w:t>обязательному</w:t>
      </w:r>
      <w:r w:rsidRPr="0046158D">
        <w:rPr>
          <w:rFonts w:ascii="Times New Roman" w:hAnsi="Times New Roman" w:cs="Times New Roman"/>
          <w:sz w:val="28"/>
          <w:szCs w:val="26"/>
        </w:rPr>
        <w:tab/>
        <w:t>общественно</w:t>
      </w:r>
      <w:r w:rsidRPr="0046158D">
        <w:rPr>
          <w:rFonts w:ascii="Times New Roman" w:hAnsi="Times New Roman" w:cs="Times New Roman"/>
          <w:sz w:val="28"/>
          <w:szCs w:val="26"/>
        </w:rPr>
        <w:tab/>
        <w:t>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расширение знаний о материальной культуре как продукте творческой предметно-преобразующей деятельности человека;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расширение культурного кругозора, обогащение знаний о культурно - исторических традициях в мире вещей;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расширение знаний о материалах и их свойствах, технологиях использования;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ознакомление с ролью человека-труженика и его местом на современном производстве;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 xml:space="preserve">ознакомление с условиями и содержанием 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обучения по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научной организации труда и рабочего места, планировании трудовой деятельности;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коррекция и развитие умственной деятельности (анализ, синтез, сравнение, классификация, обобщение);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коррекция и развитие сенсомоторных процессов в процессе формирование практических умений;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 xml:space="preserve">развитие регулятивной функции деятельности (включающей </w:t>
      </w:r>
      <w:proofErr w:type="spellStart"/>
      <w:r w:rsidRPr="0046158D">
        <w:rPr>
          <w:rFonts w:ascii="Times New Roman" w:hAnsi="Times New Roman" w:cs="Times New Roman"/>
          <w:sz w:val="28"/>
          <w:szCs w:val="26"/>
        </w:rPr>
        <w:t>целеполагание</w:t>
      </w:r>
      <w:proofErr w:type="spellEnd"/>
      <w:r w:rsidRPr="0046158D">
        <w:rPr>
          <w:rFonts w:ascii="Times New Roman" w:hAnsi="Times New Roman" w:cs="Times New Roman"/>
          <w:sz w:val="28"/>
          <w:szCs w:val="26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информационной грамотности, умения работать с различными источниками информации;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коммуникативной культуры, развитие активности, целенаправленности, инициативности.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Рабочая программа по учебному предмету «Профильный труд» («Столярное дело») в 6 классе определяет следующие задачи: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санитарно-гигиенических требованиях к рабочим местам; оборудовании рабочих мест и правил работы за ними;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пиломатериалы: виды, использование, названия;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дереве: основные части;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правилах техники безопасности при работе ручным столярным инструментом;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правилах техники безопасности при работе на сверлильном станке;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знаний об устройстве и применении столярных инструментов и приспособлений;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умений работать ручным столярным инструментом;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умений читать простейшие чертежи;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умений делать разметку столярным угольником и линейкой, рейсмусом;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умений выполнять соединение врезкой, угловое концевое соединение вполдерева, УК-1, УС-3.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Планируемые результаты освоения рабочей программы по учебному предмету «Профильный труд» («Столярное дело») в 6 классе Личностные результаты: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46158D">
        <w:rPr>
          <w:rFonts w:ascii="Times New Roman" w:hAnsi="Times New Roman" w:cs="Times New Roman"/>
          <w:sz w:val="28"/>
          <w:szCs w:val="26"/>
        </w:rPr>
        <w:t>сформированность</w:t>
      </w:r>
      <w:proofErr w:type="spellEnd"/>
      <w:r w:rsidRPr="0046158D">
        <w:rPr>
          <w:rFonts w:ascii="Times New Roman" w:hAnsi="Times New Roman" w:cs="Times New Roman"/>
          <w:sz w:val="28"/>
          <w:szCs w:val="26"/>
        </w:rPr>
        <w:t xml:space="preserve"> начальных представлений о собственных возможностях;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овладение начальными трудовыми навыками, используемыми в повседневной жизни;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формирование установки на безопасный образ жизни, наличие мотивации к творческому труду;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</w:r>
      <w:proofErr w:type="spellStart"/>
      <w:r w:rsidRPr="0046158D">
        <w:rPr>
          <w:rFonts w:ascii="Times New Roman" w:hAnsi="Times New Roman" w:cs="Times New Roman"/>
          <w:sz w:val="28"/>
          <w:szCs w:val="26"/>
        </w:rPr>
        <w:t>сформированность</w:t>
      </w:r>
      <w:proofErr w:type="spellEnd"/>
      <w:r w:rsidRPr="0046158D">
        <w:rPr>
          <w:rFonts w:ascii="Times New Roman" w:hAnsi="Times New Roman" w:cs="Times New Roman"/>
          <w:sz w:val="28"/>
          <w:szCs w:val="26"/>
        </w:rPr>
        <w:t xml:space="preserve"> начальных навыков сотрудничества с взрослыми и сверстниками на уроках профильного труда;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воспитание эстетических потребностей, ценностей и чувств.</w:t>
      </w:r>
    </w:p>
    <w:p w:rsidR="0037583D" w:rsidRDefault="0037583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6158D" w:rsidRPr="0037583D" w:rsidRDefault="0046158D" w:rsidP="0037583D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583D">
        <w:rPr>
          <w:rFonts w:ascii="Times New Roman" w:hAnsi="Times New Roman" w:cs="Times New Roman"/>
          <w:b/>
          <w:sz w:val="28"/>
          <w:szCs w:val="26"/>
        </w:rPr>
        <w:t>Уровни достижения предметных результатов по учебному предмету «Профильный труд»</w:t>
      </w:r>
      <w:r w:rsidR="0037583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37583D">
        <w:rPr>
          <w:rFonts w:ascii="Times New Roman" w:hAnsi="Times New Roman" w:cs="Times New Roman"/>
          <w:b/>
          <w:sz w:val="28"/>
          <w:szCs w:val="26"/>
        </w:rPr>
        <w:t>(«Столярное дело») в 6 классе</w:t>
      </w:r>
    </w:p>
    <w:p w:rsidR="0046158D" w:rsidRPr="0037583D" w:rsidRDefault="0046158D" w:rsidP="00DB5C51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37583D">
        <w:rPr>
          <w:rFonts w:ascii="Times New Roman" w:hAnsi="Times New Roman" w:cs="Times New Roman"/>
          <w:sz w:val="28"/>
          <w:szCs w:val="26"/>
          <w:u w:val="single"/>
        </w:rPr>
        <w:t>Минимальный уровень: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знать правила техники безопасности;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понимать значимость организации школьного рабочего места, обеспечивающего внутреннюю дисциплину;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знать названия некоторых материалов изделий, которые из них изготавливаются и применяются в быту;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иметь представления об основных свойствах используемых материалов;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уметь отобрать (с помощью учителя) материалы и инструменты, необходимые для работы;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46158D">
        <w:rPr>
          <w:rFonts w:ascii="Times New Roman" w:hAnsi="Times New Roman" w:cs="Times New Roman"/>
          <w:sz w:val="28"/>
          <w:szCs w:val="26"/>
        </w:rPr>
        <w:t>драчевого</w:t>
      </w:r>
      <w:proofErr w:type="spellEnd"/>
      <w:r w:rsidRPr="0046158D">
        <w:rPr>
          <w:rFonts w:ascii="Times New Roman" w:hAnsi="Times New Roman" w:cs="Times New Roman"/>
          <w:sz w:val="28"/>
          <w:szCs w:val="26"/>
        </w:rPr>
        <w:t xml:space="preserve"> напильника, шлифовальной шкурки, </w:t>
      </w:r>
      <w:proofErr w:type="spellStart"/>
      <w:r w:rsidRPr="0046158D">
        <w:rPr>
          <w:rFonts w:ascii="Times New Roman" w:hAnsi="Times New Roman" w:cs="Times New Roman"/>
          <w:sz w:val="28"/>
          <w:szCs w:val="26"/>
        </w:rPr>
        <w:t>электровыжигателя</w:t>
      </w:r>
      <w:proofErr w:type="spellEnd"/>
      <w:r w:rsidRPr="0046158D">
        <w:rPr>
          <w:rFonts w:ascii="Times New Roman" w:hAnsi="Times New Roman" w:cs="Times New Roman"/>
          <w:sz w:val="28"/>
          <w:szCs w:val="26"/>
        </w:rPr>
        <w:t>, ручной дрели, коловорота, шила, рубанка, лучковой пилы, лобзика, сверлильного станка, долота, стамески, киянки, рейсмуса;</w:t>
      </w:r>
      <w:proofErr w:type="gramEnd"/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читать (с помощью учителя) технологическую карту, чертеж, используемые в процессе изготовления изделия;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иметь представления о разных видах профильного труда;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заботливо и бережно относиться к общественному достоянию;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участвовать (под руководством учителя) в совместной работе в группе;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соблюдать в процессе выполнения трудовых заданий порядок и аккуратность.</w:t>
      </w:r>
    </w:p>
    <w:p w:rsidR="0046158D" w:rsidRPr="00DB5C51" w:rsidRDefault="0046158D" w:rsidP="00DB5C51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DB5C51">
        <w:rPr>
          <w:rFonts w:ascii="Times New Roman" w:hAnsi="Times New Roman" w:cs="Times New Roman"/>
          <w:sz w:val="28"/>
          <w:szCs w:val="26"/>
          <w:u w:val="single"/>
        </w:rPr>
        <w:t>Достаточный уровень: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знать правила техники безопасности и соблюдать их;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производить самостоятельный отбор материала и инструментов, необходимых для работы;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экономно расходовать материалы;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планировать предстоящую практическую работу;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осуществлять текущий самоконтроль выполняемых практических действий и корректировку хода практической работы;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уметь определять виды пиломатериалов, знать их свойства;</w:t>
      </w:r>
    </w:p>
    <w:p w:rsid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понимать общественную значимость своего труда, своих достижений в области трудовой деятельности.</w:t>
      </w:r>
    </w:p>
    <w:p w:rsidR="0037583D" w:rsidRPr="0046158D" w:rsidRDefault="0037583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6158D" w:rsidRPr="0037583D" w:rsidRDefault="0046158D" w:rsidP="00DB5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583D">
        <w:rPr>
          <w:rFonts w:ascii="Times New Roman" w:hAnsi="Times New Roman" w:cs="Times New Roman"/>
          <w:b/>
          <w:sz w:val="28"/>
          <w:szCs w:val="26"/>
        </w:rPr>
        <w:t xml:space="preserve">Система оценки достижения </w:t>
      </w:r>
      <w:proofErr w:type="gramStart"/>
      <w:r w:rsidRPr="0037583D">
        <w:rPr>
          <w:rFonts w:ascii="Times New Roman" w:hAnsi="Times New Roman" w:cs="Times New Roman"/>
          <w:b/>
          <w:sz w:val="28"/>
          <w:szCs w:val="26"/>
        </w:rPr>
        <w:t>обучающимися</w:t>
      </w:r>
      <w:proofErr w:type="gramEnd"/>
      <w:r w:rsidRPr="0037583D">
        <w:rPr>
          <w:rFonts w:ascii="Times New Roman" w:hAnsi="Times New Roman" w:cs="Times New Roman"/>
          <w:b/>
          <w:sz w:val="28"/>
          <w:szCs w:val="26"/>
        </w:rPr>
        <w:t xml:space="preserve"> с умственной отсталостью планируемых результатов освоения</w:t>
      </w:r>
    </w:p>
    <w:p w:rsidR="0046158D" w:rsidRPr="0037583D" w:rsidRDefault="0046158D" w:rsidP="00DB5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583D">
        <w:rPr>
          <w:rFonts w:ascii="Times New Roman" w:hAnsi="Times New Roman" w:cs="Times New Roman"/>
          <w:b/>
          <w:sz w:val="28"/>
          <w:szCs w:val="26"/>
        </w:rPr>
        <w:t>рабочей программы по учебному предмету «Профильный труд»</w:t>
      </w:r>
    </w:p>
    <w:p w:rsidR="0046158D" w:rsidRDefault="0046158D" w:rsidP="00DB5C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7583D">
        <w:rPr>
          <w:rFonts w:ascii="Times New Roman" w:hAnsi="Times New Roman" w:cs="Times New Roman"/>
          <w:b/>
          <w:sz w:val="28"/>
          <w:szCs w:val="26"/>
        </w:rPr>
        <w:t>(«Столярное дело») в 6 классе</w:t>
      </w:r>
    </w:p>
    <w:p w:rsidR="0046158D" w:rsidRPr="0046158D" w:rsidRDefault="0046158D" w:rsidP="0037583D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6158D" w:rsidRPr="0046158D" w:rsidRDefault="0046158D" w:rsidP="00EF220C">
      <w:pPr>
        <w:spacing w:after="16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0 баллов - нет фиксируемой динамики;</w:t>
      </w:r>
    </w:p>
    <w:p w:rsidR="0046158D" w:rsidRPr="0046158D" w:rsidRDefault="0046158D" w:rsidP="00EF220C">
      <w:pPr>
        <w:spacing w:after="16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1 балл - минимальная динамика;</w:t>
      </w:r>
    </w:p>
    <w:p w:rsidR="0046158D" w:rsidRPr="0046158D" w:rsidRDefault="0046158D" w:rsidP="00EF220C">
      <w:pPr>
        <w:spacing w:after="16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2 балла - удовлетворительная динамика;</w:t>
      </w:r>
    </w:p>
    <w:p w:rsidR="0046158D" w:rsidRPr="0046158D" w:rsidRDefault="0046158D" w:rsidP="00EF220C">
      <w:pPr>
        <w:spacing w:after="160" w:line="360" w:lineRule="auto"/>
        <w:ind w:left="709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3 балла - значительная динамика.</w:t>
      </w:r>
    </w:p>
    <w:p w:rsidR="0046158D" w:rsidRPr="001528A7" w:rsidRDefault="0046158D" w:rsidP="001528A7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528A7">
        <w:rPr>
          <w:rFonts w:ascii="Times New Roman" w:hAnsi="Times New Roman" w:cs="Times New Roman"/>
          <w:b/>
          <w:sz w:val="28"/>
          <w:szCs w:val="26"/>
        </w:rPr>
        <w:t>Критерии оценки предметных результатов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</w:t>
      </w:r>
      <w:r w:rsidRPr="0046158D">
        <w:rPr>
          <w:rFonts w:ascii="Times New Roman" w:hAnsi="Times New Roman" w:cs="Times New Roman"/>
          <w:sz w:val="28"/>
          <w:szCs w:val="26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:rsidR="0046158D" w:rsidRPr="001528A7" w:rsidRDefault="0046158D" w:rsidP="001528A7">
      <w:pPr>
        <w:spacing w:after="16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1528A7">
        <w:rPr>
          <w:rFonts w:ascii="Times New Roman" w:hAnsi="Times New Roman" w:cs="Times New Roman"/>
          <w:i/>
          <w:sz w:val="28"/>
          <w:szCs w:val="26"/>
          <w:u w:val="single"/>
        </w:rPr>
        <w:t>Теоретическая часть: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28A7">
        <w:rPr>
          <w:rFonts w:ascii="Times New Roman" w:hAnsi="Times New Roman" w:cs="Times New Roman"/>
          <w:i/>
          <w:sz w:val="28"/>
          <w:szCs w:val="26"/>
        </w:rPr>
        <w:t>Оценка «5»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ставится,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теоретический материал усвоен в полном объёме;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изложен без существенных ошибок с применением профессиональной терминологии.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28A7">
        <w:rPr>
          <w:rFonts w:ascii="Times New Roman" w:hAnsi="Times New Roman" w:cs="Times New Roman"/>
          <w:i/>
          <w:sz w:val="28"/>
          <w:szCs w:val="26"/>
        </w:rPr>
        <w:t>Оценка «4»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ставится,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в усвоении теоретического материала допущены незначительные пробелы, ошибки,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материал изложен неточно,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применялись дополнительные наводящие вопросы.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28A7">
        <w:rPr>
          <w:rFonts w:ascii="Times New Roman" w:hAnsi="Times New Roman" w:cs="Times New Roman"/>
          <w:i/>
          <w:sz w:val="28"/>
          <w:szCs w:val="26"/>
        </w:rPr>
        <w:t>Оценка «3»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ставится,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в усвоении теоретического материала имеются существенные пробелы,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ответ не самостоятельный,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дополнительные наводящие вопросы.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28A7">
        <w:rPr>
          <w:rFonts w:ascii="Times New Roman" w:hAnsi="Times New Roman" w:cs="Times New Roman"/>
          <w:i/>
          <w:sz w:val="28"/>
          <w:szCs w:val="26"/>
        </w:rPr>
        <w:t>Оценка «2»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не ставится</w:t>
      </w:r>
    </w:p>
    <w:p w:rsidR="0046158D" w:rsidRPr="001528A7" w:rsidRDefault="0046158D" w:rsidP="001528A7">
      <w:pPr>
        <w:spacing w:after="160" w:line="360" w:lineRule="auto"/>
        <w:jc w:val="center"/>
        <w:rPr>
          <w:rFonts w:ascii="Times New Roman" w:hAnsi="Times New Roman" w:cs="Times New Roman"/>
          <w:i/>
          <w:sz w:val="28"/>
          <w:szCs w:val="26"/>
          <w:u w:val="single"/>
        </w:rPr>
      </w:pPr>
      <w:r w:rsidRPr="001528A7">
        <w:rPr>
          <w:rFonts w:ascii="Times New Roman" w:hAnsi="Times New Roman" w:cs="Times New Roman"/>
          <w:i/>
          <w:sz w:val="28"/>
          <w:szCs w:val="26"/>
          <w:u w:val="single"/>
        </w:rPr>
        <w:t>Практическая часть:</w:t>
      </w:r>
    </w:p>
    <w:p w:rsidR="0046158D" w:rsidRPr="0046158D" w:rsidRDefault="0046158D" w:rsidP="001528A7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641BF">
        <w:rPr>
          <w:rFonts w:ascii="Times New Roman" w:hAnsi="Times New Roman" w:cs="Times New Roman"/>
          <w:i/>
          <w:sz w:val="28"/>
          <w:szCs w:val="26"/>
        </w:rPr>
        <w:t>Оценка «5»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качество выполненной работы полностью соответствует технологическим требованиям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работа выполнена самостоятельно.</w:t>
      </w:r>
    </w:p>
    <w:p w:rsidR="0046158D" w:rsidRPr="0046158D" w:rsidRDefault="0046158D" w:rsidP="00F641B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641BF">
        <w:rPr>
          <w:rFonts w:ascii="Times New Roman" w:hAnsi="Times New Roman" w:cs="Times New Roman"/>
          <w:i/>
          <w:sz w:val="28"/>
          <w:szCs w:val="26"/>
        </w:rPr>
        <w:t>Оценка «4»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lastRenderedPageBreak/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 качеству выполненной работы имеются замечания;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качество частично не соответствует технологическим требованиям;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работа выполнена самостоятельно.</w:t>
      </w:r>
    </w:p>
    <w:p w:rsidR="0046158D" w:rsidRPr="0046158D" w:rsidRDefault="0046158D" w:rsidP="00F641B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641BF">
        <w:rPr>
          <w:rFonts w:ascii="Times New Roman" w:hAnsi="Times New Roman" w:cs="Times New Roman"/>
          <w:i/>
          <w:sz w:val="28"/>
          <w:szCs w:val="26"/>
        </w:rPr>
        <w:t>Оценка «3»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ставится если: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качество выполненной работы не соответствует технологическим требованиям;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работа выполнена с помощью учителя.</w:t>
      </w:r>
    </w:p>
    <w:p w:rsidR="0046158D" w:rsidRPr="0046158D" w:rsidRDefault="0046158D" w:rsidP="00F641B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641BF">
        <w:rPr>
          <w:rFonts w:ascii="Times New Roman" w:hAnsi="Times New Roman" w:cs="Times New Roman"/>
          <w:i/>
          <w:sz w:val="28"/>
          <w:szCs w:val="26"/>
        </w:rPr>
        <w:t>Оценка «2»</w:t>
      </w:r>
      <w:r w:rsidRPr="0046158D">
        <w:rPr>
          <w:rFonts w:ascii="Times New Roman" w:hAnsi="Times New Roman" w:cs="Times New Roman"/>
          <w:sz w:val="28"/>
          <w:szCs w:val="26"/>
        </w:rPr>
        <w:t xml:space="preserve"> не ставится.</w:t>
      </w:r>
    </w:p>
    <w:p w:rsid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F220C" w:rsidRDefault="00EF220C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6158D" w:rsidRDefault="0046158D" w:rsidP="00F641B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641BF">
        <w:rPr>
          <w:rFonts w:ascii="Times New Roman" w:hAnsi="Times New Roman" w:cs="Times New Roman"/>
          <w:b/>
          <w:sz w:val="28"/>
          <w:szCs w:val="26"/>
        </w:rPr>
        <w:lastRenderedPageBreak/>
        <w:t>II.</w:t>
      </w:r>
      <w:r w:rsidRPr="00F641BF">
        <w:rPr>
          <w:rFonts w:ascii="Times New Roman" w:hAnsi="Times New Roman" w:cs="Times New Roman"/>
          <w:b/>
          <w:sz w:val="28"/>
          <w:szCs w:val="26"/>
        </w:rPr>
        <w:tab/>
        <w:t>СОДЕРЖАНИЕ ОБУЧЕНИЯ</w:t>
      </w:r>
    </w:p>
    <w:p w:rsidR="0046158D" w:rsidRPr="0046158D" w:rsidRDefault="0046158D" w:rsidP="00905E8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 xml:space="preserve"> к овладению профессионально-трудовыми знаниями и навыками.</w:t>
      </w:r>
    </w:p>
    <w:p w:rsidR="0046158D" w:rsidRPr="0046158D" w:rsidRDefault="0046158D" w:rsidP="00905E8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В 6 классе 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обучающиеся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>: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знакомятся с построением чертежей деталей изделия;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знакомятся с правилами техники безопасности при строгании и отделке изделий;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изучают устройство столярного рейсмуса;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знакомятся с геометрической резьбой по дереву;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изучают основные свойства столярного клея;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продолжают изучать основные породы древесины;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знакомятся со столярными инструментами (стамеска, долото);</w:t>
      </w:r>
    </w:p>
    <w:p w:rsidR="0046158D" w:rsidRPr="0046158D" w:rsidRDefault="0046158D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ab/>
        <w:t>учатся анализировать свои действия и их результаты.</w:t>
      </w:r>
    </w:p>
    <w:p w:rsidR="0046158D" w:rsidRPr="0046158D" w:rsidRDefault="0046158D" w:rsidP="00905E8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</w:t>
      </w:r>
      <w:proofErr w:type="gramStart"/>
      <w:r w:rsidRPr="0046158D">
        <w:rPr>
          <w:rFonts w:ascii="Times New Roman" w:hAnsi="Times New Roman" w:cs="Times New Roman"/>
          <w:sz w:val="28"/>
          <w:szCs w:val="26"/>
        </w:rPr>
        <w:t>обучающихся</w:t>
      </w:r>
      <w:proofErr w:type="gramEnd"/>
      <w:r w:rsidRPr="0046158D">
        <w:rPr>
          <w:rFonts w:ascii="Times New Roman" w:hAnsi="Times New Roman" w:cs="Times New Roman"/>
          <w:sz w:val="28"/>
          <w:szCs w:val="26"/>
        </w:rPr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</w:t>
      </w:r>
      <w:r w:rsidR="00D64045">
        <w:rPr>
          <w:rFonts w:ascii="Times New Roman" w:hAnsi="Times New Roman" w:cs="Times New Roman"/>
          <w:sz w:val="28"/>
          <w:szCs w:val="26"/>
        </w:rPr>
        <w:t>-</w:t>
      </w:r>
      <w:r w:rsidRPr="0046158D">
        <w:rPr>
          <w:rFonts w:ascii="Times New Roman" w:hAnsi="Times New Roman" w:cs="Times New Roman"/>
          <w:sz w:val="28"/>
          <w:szCs w:val="26"/>
        </w:rPr>
        <w:t>теоретическому изучению, с учётом значимости усваиваемых знаний и умений в формировании жизненных компетенций.</w:t>
      </w:r>
    </w:p>
    <w:p w:rsidR="0046158D" w:rsidRPr="0046158D" w:rsidRDefault="0046158D" w:rsidP="00905E8F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46158D">
        <w:rPr>
          <w:rFonts w:ascii="Times New Roman" w:hAnsi="Times New Roman" w:cs="Times New Roman"/>
          <w:sz w:val="28"/>
          <w:szCs w:val="26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2C3D80" w:rsidRDefault="002C3D80" w:rsidP="00D43DBA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6158D" w:rsidRPr="00905E8F" w:rsidRDefault="0046158D" w:rsidP="00905E8F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05E8F">
        <w:rPr>
          <w:rFonts w:ascii="Times New Roman" w:hAnsi="Times New Roman" w:cs="Times New Roman"/>
          <w:b/>
          <w:sz w:val="28"/>
          <w:szCs w:val="26"/>
        </w:rPr>
        <w:t>Содержание разделов</w:t>
      </w:r>
    </w:p>
    <w:tbl>
      <w:tblPr>
        <w:tblStyle w:val="a5"/>
        <w:tblW w:w="0" w:type="auto"/>
        <w:tblLook w:val="04A0"/>
      </w:tblPr>
      <w:tblGrid>
        <w:gridCol w:w="675"/>
        <w:gridCol w:w="4548"/>
        <w:gridCol w:w="1767"/>
        <w:gridCol w:w="2277"/>
      </w:tblGrid>
      <w:tr w:rsidR="003B31B9" w:rsidRPr="003B31B9" w:rsidTr="00A26CA5">
        <w:tc>
          <w:tcPr>
            <w:tcW w:w="675" w:type="dxa"/>
          </w:tcPr>
          <w:p w:rsidR="003B31B9" w:rsidRPr="003B31B9" w:rsidRDefault="003B31B9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>№</w:t>
            </w:r>
          </w:p>
        </w:tc>
        <w:tc>
          <w:tcPr>
            <w:tcW w:w="4548" w:type="dxa"/>
          </w:tcPr>
          <w:p w:rsidR="003B31B9" w:rsidRPr="003B31B9" w:rsidRDefault="003B31B9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ab/>
              <w:t>Название темы</w:t>
            </w: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ab/>
            </w:r>
          </w:p>
          <w:p w:rsidR="003B31B9" w:rsidRPr="003B31B9" w:rsidRDefault="003B31B9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ab/>
            </w:r>
          </w:p>
        </w:tc>
        <w:tc>
          <w:tcPr>
            <w:tcW w:w="1767" w:type="dxa"/>
          </w:tcPr>
          <w:p w:rsidR="003B31B9" w:rsidRPr="003B31B9" w:rsidRDefault="003B31B9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>Кол-во</w:t>
            </w:r>
          </w:p>
          <w:p w:rsidR="003B31B9" w:rsidRPr="003B31B9" w:rsidRDefault="003B31B9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>часов</w:t>
            </w:r>
          </w:p>
          <w:p w:rsidR="003B31B9" w:rsidRPr="003B31B9" w:rsidRDefault="003B31B9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277" w:type="dxa"/>
          </w:tcPr>
          <w:p w:rsidR="003B31B9" w:rsidRPr="003B31B9" w:rsidRDefault="009977BF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Самостоятельная </w:t>
            </w:r>
            <w:r w:rsidR="00995012">
              <w:rPr>
                <w:rFonts w:ascii="Times New Roman" w:hAnsi="Times New Roman" w:cs="Times New Roman"/>
                <w:sz w:val="28"/>
                <w:szCs w:val="26"/>
              </w:rPr>
              <w:t>работа</w:t>
            </w: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4548" w:type="dxa"/>
          </w:tcPr>
          <w:p w:rsidR="002C3D80" w:rsidRPr="003B31B9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Изготовление изделия из деталей круглой формы</w:t>
            </w:r>
          </w:p>
        </w:tc>
        <w:tc>
          <w:tcPr>
            <w:tcW w:w="176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9977BF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27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D80" w:rsidRPr="003B31B9" w:rsidTr="00EE6E49">
        <w:trPr>
          <w:trHeight w:val="559"/>
        </w:trPr>
        <w:tc>
          <w:tcPr>
            <w:tcW w:w="675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B31B9">
              <w:rPr>
                <w:rFonts w:ascii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4548" w:type="dxa"/>
          </w:tcPr>
          <w:p w:rsidR="002C3D80" w:rsidRPr="003B31B9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Строгание. Разметка рейсмусом</w:t>
            </w:r>
          </w:p>
        </w:tc>
        <w:tc>
          <w:tcPr>
            <w:tcW w:w="1767" w:type="dxa"/>
          </w:tcPr>
          <w:p w:rsidR="002C3D80" w:rsidRPr="003B31B9" w:rsidRDefault="009977BF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7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4548" w:type="dxa"/>
          </w:tcPr>
          <w:p w:rsidR="002C3D80" w:rsidRPr="003B31B9" w:rsidRDefault="002C3D80" w:rsidP="00AA2E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Угловое концевое соединение брусков вполдерева. Изготовление рамки</w:t>
            </w:r>
          </w:p>
        </w:tc>
        <w:tc>
          <w:tcPr>
            <w:tcW w:w="1767" w:type="dxa"/>
          </w:tcPr>
          <w:p w:rsidR="002C3D80" w:rsidRPr="003B31B9" w:rsidRDefault="00A26CA5" w:rsidP="00AA2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</w:p>
        </w:tc>
        <w:tc>
          <w:tcPr>
            <w:tcW w:w="2277" w:type="dxa"/>
          </w:tcPr>
          <w:p w:rsidR="002C3D80" w:rsidRPr="003B31B9" w:rsidRDefault="002C3D80" w:rsidP="00AA2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4548" w:type="dxa"/>
          </w:tcPr>
          <w:p w:rsidR="002C3D80" w:rsidRPr="003B31B9" w:rsidRDefault="002C3D80" w:rsidP="00AA2E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Работа на сверлильном станке с использованием материалов отходов</w:t>
            </w:r>
          </w:p>
        </w:tc>
        <w:tc>
          <w:tcPr>
            <w:tcW w:w="1767" w:type="dxa"/>
          </w:tcPr>
          <w:p w:rsidR="002C3D80" w:rsidRPr="003B31B9" w:rsidRDefault="005139D0" w:rsidP="00AA2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277" w:type="dxa"/>
          </w:tcPr>
          <w:p w:rsidR="002C3D80" w:rsidRPr="003B31B9" w:rsidRDefault="002C3D80" w:rsidP="00AA2EF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4548" w:type="dxa"/>
          </w:tcPr>
          <w:p w:rsidR="002C3D80" w:rsidRPr="003B31B9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Долбление сквозного и несквозного гнезда</w:t>
            </w:r>
          </w:p>
        </w:tc>
        <w:tc>
          <w:tcPr>
            <w:tcW w:w="1767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18</w:t>
            </w:r>
          </w:p>
        </w:tc>
        <w:tc>
          <w:tcPr>
            <w:tcW w:w="2277" w:type="dxa"/>
          </w:tcPr>
          <w:p w:rsidR="002C3D80" w:rsidRPr="003B31B9" w:rsidRDefault="00D24C56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4548" w:type="dxa"/>
          </w:tcPr>
          <w:p w:rsidR="002C3D80" w:rsidRPr="003B31B9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Свойства основных пород древесины</w:t>
            </w:r>
          </w:p>
        </w:tc>
        <w:tc>
          <w:tcPr>
            <w:tcW w:w="176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7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A26CA5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7</w:t>
            </w:r>
          </w:p>
        </w:tc>
        <w:tc>
          <w:tcPr>
            <w:tcW w:w="4548" w:type="dxa"/>
          </w:tcPr>
          <w:p w:rsidR="002C3D80" w:rsidRPr="003B31B9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Угловое серединное соединение на шип одинарный сквозной УС-3</w:t>
            </w:r>
          </w:p>
        </w:tc>
        <w:tc>
          <w:tcPr>
            <w:tcW w:w="176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6158D">
              <w:rPr>
                <w:rFonts w:ascii="Times New Roman" w:hAnsi="Times New Roman" w:cs="Times New Roman"/>
                <w:sz w:val="28"/>
                <w:szCs w:val="26"/>
              </w:rPr>
              <w:t>14</w:t>
            </w:r>
          </w:p>
        </w:tc>
        <w:tc>
          <w:tcPr>
            <w:tcW w:w="2277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</w:p>
        </w:tc>
      </w:tr>
      <w:tr w:rsidR="002C3D80" w:rsidRPr="003B31B9" w:rsidTr="00A26CA5">
        <w:tc>
          <w:tcPr>
            <w:tcW w:w="675" w:type="dxa"/>
          </w:tcPr>
          <w:p w:rsidR="002C3D80" w:rsidRPr="003B31B9" w:rsidRDefault="002C3D80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548" w:type="dxa"/>
          </w:tcPr>
          <w:p w:rsidR="002C3D80" w:rsidRPr="00F3781C" w:rsidRDefault="002C3D80" w:rsidP="009147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F3781C">
              <w:rPr>
                <w:rFonts w:ascii="Times New Roman" w:hAnsi="Times New Roman" w:cs="Times New Roman"/>
                <w:b/>
                <w:sz w:val="28"/>
                <w:szCs w:val="26"/>
              </w:rPr>
              <w:t>Итого</w:t>
            </w:r>
          </w:p>
        </w:tc>
        <w:tc>
          <w:tcPr>
            <w:tcW w:w="1767" w:type="dxa"/>
          </w:tcPr>
          <w:p w:rsidR="002C3D80" w:rsidRPr="00742457" w:rsidRDefault="00742457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68</w:t>
            </w:r>
          </w:p>
        </w:tc>
        <w:tc>
          <w:tcPr>
            <w:tcW w:w="2277" w:type="dxa"/>
          </w:tcPr>
          <w:p w:rsidR="002C3D80" w:rsidRPr="00742457" w:rsidRDefault="00742457" w:rsidP="009147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4</w:t>
            </w:r>
          </w:p>
        </w:tc>
      </w:tr>
    </w:tbl>
    <w:p w:rsidR="00013128" w:rsidRDefault="00013128" w:rsidP="003B31B9">
      <w:pPr>
        <w:jc w:val="center"/>
        <w:rPr>
          <w:rFonts w:ascii="Times New Roman" w:hAnsi="Times New Roman" w:cs="Times New Roman"/>
          <w:sz w:val="28"/>
          <w:szCs w:val="26"/>
        </w:rPr>
        <w:sectPr w:rsidR="00013128" w:rsidSect="0091470E">
          <w:footerReference w:type="even" r:id="rId8"/>
          <w:footerReference w:type="default" r:id="rId9"/>
          <w:pgSz w:w="11909" w:h="16838" w:code="9"/>
          <w:pgMar w:top="1134" w:right="1134" w:bottom="1134" w:left="1701" w:header="709" w:footer="709" w:gutter="0"/>
          <w:cols w:space="708"/>
          <w:noEndnote/>
          <w:titlePg/>
          <w:docGrid w:linePitch="360"/>
        </w:sectPr>
      </w:pPr>
    </w:p>
    <w:p w:rsidR="0046158D" w:rsidRDefault="0046158D" w:rsidP="00DB5AF5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F61B1">
        <w:rPr>
          <w:rFonts w:ascii="Times New Roman" w:hAnsi="Times New Roman" w:cs="Times New Roman"/>
          <w:b/>
          <w:sz w:val="28"/>
          <w:szCs w:val="26"/>
        </w:rPr>
        <w:lastRenderedPageBreak/>
        <w:t>III. ТЕМАТИЧЕСКОЕ ПЛАНИРОВАНИЕ</w:t>
      </w: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554"/>
        <w:gridCol w:w="710"/>
        <w:gridCol w:w="15"/>
        <w:gridCol w:w="4377"/>
        <w:gridCol w:w="3259"/>
        <w:gridCol w:w="3403"/>
      </w:tblGrid>
      <w:tr w:rsidR="00DB5AF5" w:rsidRPr="0011118C" w:rsidTr="0011118C">
        <w:trPr>
          <w:trHeight w:hRule="exact" w:val="2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40"/>
              <w:jc w:val="left"/>
              <w:rPr>
                <w:sz w:val="24"/>
                <w:szCs w:val="24"/>
              </w:rPr>
            </w:pPr>
            <w:bookmarkStart w:id="1" w:name="bookmark11"/>
            <w:r w:rsidRPr="0011118C">
              <w:rPr>
                <w:rStyle w:val="100"/>
                <w:color w:val="000000"/>
                <w:sz w:val="24"/>
                <w:szCs w:val="24"/>
              </w:rPr>
              <w:t>№</w:t>
            </w:r>
            <w:bookmarkEnd w:id="1"/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ind w:left="120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120" w:line="240" w:lineRule="auto"/>
              <w:ind w:left="-143" w:firstLine="27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Кол-во</w:t>
            </w:r>
            <w:r w:rsidR="00622FA7"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  <w:r w:rsidRPr="0011118C">
              <w:rPr>
                <w:rStyle w:val="100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ind w:left="220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5AF5" w:rsidRPr="006C6A8D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rStyle w:val="105pt0pt"/>
                <w:rFonts w:eastAsiaTheme="minorHAnsi"/>
                <w:b w:val="0"/>
                <w:sz w:val="24"/>
                <w:szCs w:val="24"/>
              </w:rPr>
            </w:pPr>
            <w:r w:rsidRPr="006C6A8D">
              <w:rPr>
                <w:rStyle w:val="105pt0pt"/>
                <w:rFonts w:eastAsiaTheme="minorHAnsi"/>
                <w:b w:val="0"/>
                <w:sz w:val="24"/>
                <w:szCs w:val="24"/>
              </w:rPr>
              <w:t>Дифференциация видов деятельности</w:t>
            </w:r>
          </w:p>
        </w:tc>
      </w:tr>
      <w:tr w:rsidR="00DB5AF5" w:rsidRPr="0011118C" w:rsidTr="0011118C">
        <w:trPr>
          <w:trHeight w:hRule="exact" w:val="490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4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5AF5" w:rsidRPr="0011118C" w:rsidRDefault="00DB5AF5" w:rsidP="006C6A8D">
            <w:pPr>
              <w:pStyle w:val="a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6C6A8D" w:rsidRPr="0011118C" w:rsidTr="005139D0">
        <w:trPr>
          <w:trHeight w:hRule="exact" w:val="42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6A8D" w:rsidRPr="0011118C" w:rsidRDefault="006C6A8D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 xml:space="preserve">       </w:t>
            </w:r>
            <w:r w:rsidRPr="0011118C">
              <w:rPr>
                <w:rStyle w:val="105pt0pt"/>
                <w:sz w:val="24"/>
                <w:szCs w:val="24"/>
              </w:rPr>
              <w:t>1 ч – 16 час.</w:t>
            </w:r>
          </w:p>
        </w:tc>
      </w:tr>
      <w:tr w:rsidR="00D3275F" w:rsidRPr="0011118C" w:rsidTr="0011118C">
        <w:trPr>
          <w:trHeight w:hRule="exact" w:val="430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275F" w:rsidRPr="0011118C" w:rsidRDefault="00D3275F" w:rsidP="0011118C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11118C">
              <w:rPr>
                <w:rStyle w:val="105pt0pt"/>
                <w:sz w:val="24"/>
                <w:szCs w:val="24"/>
              </w:rPr>
              <w:t>Изготовление изделия из деталей круглой формы</w:t>
            </w:r>
            <w:r w:rsidR="00622FA7" w:rsidRPr="0011118C">
              <w:rPr>
                <w:rStyle w:val="105pt0pt"/>
                <w:sz w:val="24"/>
                <w:szCs w:val="24"/>
              </w:rPr>
              <w:t xml:space="preserve"> </w:t>
            </w:r>
            <w:r w:rsidRPr="0011118C">
              <w:rPr>
                <w:rStyle w:val="105pt0pt"/>
                <w:sz w:val="24"/>
                <w:szCs w:val="24"/>
              </w:rPr>
              <w:t>-</w:t>
            </w:r>
            <w:r w:rsidR="00622FA7" w:rsidRPr="0011118C">
              <w:rPr>
                <w:rStyle w:val="105pt0pt"/>
                <w:sz w:val="24"/>
                <w:szCs w:val="24"/>
              </w:rPr>
              <w:t xml:space="preserve"> </w:t>
            </w:r>
            <w:r w:rsidRPr="0011118C">
              <w:rPr>
                <w:rStyle w:val="105pt0pt"/>
                <w:sz w:val="24"/>
                <w:szCs w:val="24"/>
              </w:rPr>
              <w:t>1</w:t>
            </w:r>
            <w:r w:rsidR="00622FA7" w:rsidRPr="0011118C">
              <w:rPr>
                <w:rStyle w:val="105pt0pt"/>
                <w:sz w:val="24"/>
                <w:szCs w:val="24"/>
              </w:rPr>
              <w:t>2</w:t>
            </w:r>
            <w:r w:rsidRPr="0011118C">
              <w:rPr>
                <w:rStyle w:val="105pt0pt"/>
                <w:sz w:val="24"/>
                <w:szCs w:val="24"/>
              </w:rPr>
              <w:t xml:space="preserve"> часов</w:t>
            </w:r>
          </w:p>
        </w:tc>
      </w:tr>
      <w:tr w:rsidR="00DB5AF5" w:rsidRPr="0011118C" w:rsidTr="0011118C">
        <w:trPr>
          <w:trHeight w:hRule="exact" w:val="2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B12823">
            <w:pPr>
              <w:pStyle w:val="a6"/>
              <w:shd w:val="clear" w:color="auto" w:fill="auto"/>
              <w:spacing w:after="0" w:line="210" w:lineRule="exact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задачами обучения в 6 классе, с планом работы на год.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правила техники безопасности.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задачами обучения в 6 классе, с планом работы на год. Расширяют представление о профессии столяр. Организуют рабочее место</w:t>
            </w:r>
          </w:p>
        </w:tc>
      </w:tr>
      <w:tr w:rsidR="00DB5AF5" w:rsidRPr="0011118C" w:rsidTr="006C6A8D">
        <w:trPr>
          <w:trHeight w:hRule="exact" w:val="24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Строгание бруска квадратного сечения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подготовки к работе рубанка и шерхебеля. Знакомство с правилами разметки бруска квадратного сечения.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и строгание бруска квадратного сечения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и выстрагивают брусок квадратного сечения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подготовки к работе рубанка и шерхебеля.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разметки бруска квадратного сечения.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и выстрагивают брусок квадратного сечения</w:t>
            </w:r>
          </w:p>
        </w:tc>
      </w:tr>
      <w:tr w:rsidR="00DB5AF5" w:rsidRPr="0011118C" w:rsidTr="006C6A8D">
        <w:trPr>
          <w:trHeight w:hRule="exact"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центра на торце заготовки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разметки центра, диагонали. Нахождение центра квадрата, прямоугольника.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центра на торце заготовки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Находят центр квадрата, прямоугольника. Размечают центр на торце заготовки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разметки центра, диагонали.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Находят центр квадрата, прямоугольника.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центр на торце заготовки</w:t>
            </w:r>
          </w:p>
        </w:tc>
      </w:tr>
      <w:tr w:rsidR="00DB5AF5" w:rsidRPr="0011118C" w:rsidTr="007A721A">
        <w:trPr>
          <w:trHeight w:hRule="exact" w:val="2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proofErr w:type="spellStart"/>
            <w:r w:rsidRPr="0011118C">
              <w:rPr>
                <w:rStyle w:val="100"/>
                <w:color w:val="000000"/>
                <w:sz w:val="24"/>
                <w:szCs w:val="24"/>
              </w:rPr>
              <w:t>Сострагивание</w:t>
            </w:r>
            <w:proofErr w:type="spellEnd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ребер указки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техники безопасности при работе с рубанком.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proofErr w:type="spellStart"/>
            <w:r w:rsidRPr="0011118C">
              <w:rPr>
                <w:rStyle w:val="100"/>
                <w:color w:val="000000"/>
                <w:sz w:val="24"/>
                <w:szCs w:val="24"/>
              </w:rPr>
              <w:t>Сострагивание</w:t>
            </w:r>
            <w:proofErr w:type="spellEnd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ребер восьмигранника заготовки, заострение к одному концу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техники безопасности при работе с рубанком.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Сострагивают ребра восьмигранника заготовки, заостряют к одному концу</w:t>
            </w:r>
          </w:p>
        </w:tc>
      </w:tr>
      <w:tr w:rsidR="00DB5AF5" w:rsidRPr="0011118C" w:rsidTr="007A721A">
        <w:trPr>
          <w:trHeight w:hRule="exact" w:val="29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Обработка рашпилем и шлифование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622FA7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техники безопасности при работе с рашпилем, шлифовальной шкуркой.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Обработка рашпилем, напильником и шлифовальной шкуркой указки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техники безопасности при работе с рашпилем, шлифовальной шкуркой.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Обрабатывают рашпилем, напильником и шлифовальной шкуркой указку</w:t>
            </w:r>
          </w:p>
        </w:tc>
      </w:tr>
      <w:tr w:rsidR="00DB5AF5" w:rsidRPr="0011118C" w:rsidTr="007A721A">
        <w:trPr>
          <w:trHeight w:hRule="exact" w:val="32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9F2247" w:rsidP="00DB5AF5">
            <w:pPr>
              <w:pStyle w:val="a6"/>
              <w:shd w:val="clear" w:color="auto" w:fill="auto"/>
              <w:spacing w:after="0" w:line="210" w:lineRule="exact"/>
              <w:ind w:left="18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Анализ выполненного изделия. Проверка готовой продукции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проверки готовой продукции круглой формы.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Контроль качества изделия. Приемы исправления брака. Анализ выполненного изделия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проверки готовой продукции круглой формы. Контролируют качество изделия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проверки готовой продукции круглой формы. Контролируют качество изделия.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Исправляют брак. Анализируют выполненное изделие</w:t>
            </w:r>
          </w:p>
        </w:tc>
      </w:tr>
      <w:tr w:rsidR="00DB5AF5" w:rsidRPr="0011118C" w:rsidTr="0011118C">
        <w:trPr>
          <w:trHeight w:hRule="exact" w:val="491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36C" w:rsidRPr="006C6A8D" w:rsidRDefault="00DB5AF5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lastRenderedPageBreak/>
              <w:t>Строгание. Разметка рейсмусом -</w:t>
            </w:r>
            <w:r w:rsidR="003C5C5C" w:rsidRPr="006C6A8D">
              <w:rPr>
                <w:rStyle w:val="105pt0pt"/>
                <w:sz w:val="24"/>
                <w:szCs w:val="24"/>
              </w:rPr>
              <w:t xml:space="preserve"> 4</w:t>
            </w:r>
            <w:r w:rsidR="00E5636C" w:rsidRPr="006C6A8D">
              <w:rPr>
                <w:rStyle w:val="105pt0pt"/>
                <w:sz w:val="24"/>
                <w:szCs w:val="24"/>
              </w:rPr>
              <w:t xml:space="preserve"> часа</w:t>
            </w:r>
          </w:p>
        </w:tc>
      </w:tr>
      <w:tr w:rsidR="00DB5AF5" w:rsidRPr="0011118C" w:rsidTr="00FE3EFA">
        <w:trPr>
          <w:trHeight w:hRule="exact" w:val="47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E5636C" w:rsidP="00DB5AF5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CD7FC0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Строгание лицевой части и лицевой кромки. Контроль выполнения работы линейкой и угольником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E5636C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лицевой стороны бруска: выбор, обозначение, последовательность строгания прямоугольной заготовки. Выбор лицевой стороны. Строгание лицевой части и лицевой кромки.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контролем выполнения работы линейкой и угольником.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видами брака при строгании, способами устранения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Выбирают лицевую сторону. Строгают лицевую часть и лицевую кромку с помощью учителя.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Выбирают лицевую сторону. Строгают лицевую часть и лицевую кромку.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контролем выполнения работы линейкой и угольником. Определяют виды брака при строгании и способы его устранения</w:t>
            </w:r>
          </w:p>
        </w:tc>
      </w:tr>
      <w:tr w:rsidR="00DB5AF5" w:rsidRPr="0011118C" w:rsidTr="00FE3EFA">
        <w:trPr>
          <w:trHeight w:hRule="exact" w:val="34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E5636C" w:rsidP="00DB5AF5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CD7FC0">
            <w:pPr>
              <w:pStyle w:val="a6"/>
              <w:shd w:val="clear" w:color="auto" w:fill="auto"/>
              <w:spacing w:after="0" w:line="278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Особенности проверки качества выполненной работы при строгании. </w:t>
            </w:r>
            <w:r w:rsidR="00E5636C" w:rsidRPr="0011118C">
              <w:rPr>
                <w:rStyle w:val="100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особенностями проверки качества выполненной работы при строгании. Коллективная проверка выполненной работы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83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Коллективно проверяют выполненную работу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CD7FC0" w:rsidRDefault="00DB5AF5" w:rsidP="00CD7FC0">
            <w:pPr>
              <w:pStyle w:val="a6"/>
              <w:shd w:val="clear" w:color="auto" w:fill="auto"/>
              <w:spacing w:after="0" w:line="278" w:lineRule="exact"/>
              <w:ind w:left="120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проверки качества выполненной работы при строгании.</w:t>
            </w:r>
          </w:p>
          <w:p w:rsidR="00DB5AF5" w:rsidRPr="0011118C" w:rsidRDefault="00DB5AF5" w:rsidP="00CD7FC0">
            <w:pPr>
              <w:pStyle w:val="a6"/>
              <w:shd w:val="clear" w:color="auto" w:fill="auto"/>
              <w:spacing w:after="0" w:line="278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Коллективно проверяют выполненную работу</w:t>
            </w:r>
          </w:p>
        </w:tc>
      </w:tr>
      <w:tr w:rsidR="00CC5657" w:rsidRPr="0011118C" w:rsidTr="006C6A8D">
        <w:trPr>
          <w:trHeight w:hRule="exact" w:val="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5657" w:rsidRPr="006C6A8D" w:rsidRDefault="0050728B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lastRenderedPageBreak/>
              <w:t xml:space="preserve">     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5657" w:rsidRPr="006C6A8D" w:rsidRDefault="0050728B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 xml:space="preserve">   </w:t>
            </w:r>
            <w:r w:rsidR="00CC5657" w:rsidRPr="006C6A8D">
              <w:rPr>
                <w:rStyle w:val="105pt0pt"/>
                <w:sz w:val="24"/>
                <w:szCs w:val="24"/>
              </w:rPr>
              <w:t>2 ч. – 16 час.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657" w:rsidRPr="0011118C" w:rsidRDefault="00CC5657" w:rsidP="00DB5AF5">
            <w:pPr>
              <w:pStyle w:val="a6"/>
              <w:shd w:val="clear" w:color="auto" w:fill="auto"/>
              <w:spacing w:after="0" w:line="210" w:lineRule="exact"/>
              <w:ind w:left="120"/>
              <w:jc w:val="left"/>
              <w:rPr>
                <w:rStyle w:val="102"/>
                <w:color w:val="000000"/>
                <w:sz w:val="24"/>
                <w:szCs w:val="24"/>
              </w:rPr>
            </w:pPr>
          </w:p>
        </w:tc>
      </w:tr>
      <w:tr w:rsidR="008711AA" w:rsidRPr="0011118C" w:rsidTr="0011118C">
        <w:trPr>
          <w:trHeight w:hRule="exact" w:val="58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1AA" w:rsidRPr="006C6A8D" w:rsidRDefault="008711AA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>Угловое концевое соединение брусков вполдерева. Изготовление рамки - 10 часов</w:t>
            </w:r>
          </w:p>
        </w:tc>
      </w:tr>
      <w:tr w:rsidR="00DB5AF5" w:rsidRPr="0011118C" w:rsidTr="0011118C">
        <w:trPr>
          <w:trHeight w:hRule="exact" w:val="33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before="60" w:after="0" w:line="210" w:lineRule="exact"/>
              <w:ind w:left="20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8711AA" w:rsidP="00DB5AF5">
            <w:pPr>
              <w:pStyle w:val="a6"/>
              <w:shd w:val="clear" w:color="auto" w:fill="auto"/>
              <w:spacing w:before="6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8711AA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Вводное занятие. </w:t>
            </w:r>
            <w:r w:rsidR="00DB5AF5" w:rsidRPr="0011118C">
              <w:rPr>
                <w:rStyle w:val="100"/>
                <w:color w:val="000000"/>
                <w:sz w:val="24"/>
                <w:szCs w:val="24"/>
              </w:rPr>
              <w:t>Разметка и выпиливание шипов рамки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угловым концевым соединением.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Шип: назначение, размеры (длина, ширина, толщина), элементы (боковые грани, </w:t>
            </w:r>
            <w:proofErr w:type="spellStart"/>
            <w:r w:rsidRPr="0011118C">
              <w:rPr>
                <w:rStyle w:val="100"/>
                <w:color w:val="000000"/>
                <w:sz w:val="24"/>
                <w:szCs w:val="24"/>
              </w:rPr>
              <w:t>заплечники</w:t>
            </w:r>
            <w:proofErr w:type="spellEnd"/>
            <w:r w:rsidRPr="0011118C">
              <w:rPr>
                <w:rStyle w:val="100"/>
                <w:color w:val="000000"/>
                <w:sz w:val="24"/>
                <w:szCs w:val="24"/>
              </w:rPr>
              <w:t>).</w:t>
            </w: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разметки деталей при выполнении соединения. Нанесение линий разметки на детали рамки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угловым концевым соединением. Наносят линии разметки на детали рамки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Знакомятся с угловым концевым соединением. </w:t>
            </w: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11118C">
              <w:rPr>
                <w:rStyle w:val="100"/>
                <w:color w:val="000000"/>
                <w:sz w:val="24"/>
                <w:szCs w:val="24"/>
              </w:rPr>
              <w:t>заплечники</w:t>
            </w:r>
            <w:proofErr w:type="spellEnd"/>
            <w:r w:rsidRPr="0011118C">
              <w:rPr>
                <w:rStyle w:val="100"/>
                <w:color w:val="000000"/>
                <w:sz w:val="24"/>
                <w:szCs w:val="24"/>
              </w:rPr>
              <w:t>) шипа.</w:t>
            </w:r>
            <w:proofErr w:type="gramEnd"/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разметки деталей при выполнении соединения. Наносят линии разметки на детали рамки</w:t>
            </w:r>
          </w:p>
        </w:tc>
      </w:tr>
      <w:tr w:rsidR="00DB5AF5" w:rsidRPr="0011118C" w:rsidTr="00CD7FC0">
        <w:trPr>
          <w:trHeight w:hRule="exact" w:val="3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before="60" w:after="0" w:line="210" w:lineRule="exact"/>
              <w:ind w:left="20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8711AA" w:rsidP="00DB5AF5">
            <w:pPr>
              <w:pStyle w:val="a6"/>
              <w:shd w:val="clear" w:color="auto" w:fill="auto"/>
              <w:spacing w:before="60" w:after="0" w:line="210" w:lineRule="exact"/>
              <w:ind w:left="20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Подгонка соединения рамки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B5AF5" w:rsidRPr="0011118C" w:rsidRDefault="00DB5AF5" w:rsidP="00DB5AF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и приемами подгонки углового концевого соединения. Подгонка углового концевого соединения вполдерева. Знакомство с приемами исправления брака. Исправление брака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и приемами подгонки углового концевого соединения. Подгоняют угловое концевое соединение вполдерева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AF5" w:rsidRPr="0011118C" w:rsidRDefault="00DB5AF5" w:rsidP="00DB5AF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и приемами подгонки углового концевого соединения. Подгоняют угловое концевое соединение вполдерева. Знакомятся с приемами исправления брака. Исправляют брак</w:t>
            </w:r>
          </w:p>
        </w:tc>
      </w:tr>
      <w:tr w:rsidR="00DC0CB6" w:rsidRPr="0011118C" w:rsidTr="00CD7FC0">
        <w:trPr>
          <w:trHeight w:hRule="exact" w:val="42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after="60" w:line="210" w:lineRule="exact"/>
              <w:ind w:left="20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8711AA" w:rsidP="00DC0CB6">
            <w:pPr>
              <w:pStyle w:val="a6"/>
              <w:shd w:val="clear" w:color="auto" w:fill="auto"/>
              <w:spacing w:after="60" w:line="210" w:lineRule="exact"/>
              <w:ind w:left="20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50728B">
            <w:pPr>
              <w:pStyle w:val="a6"/>
              <w:shd w:val="clear" w:color="auto" w:fill="auto"/>
              <w:spacing w:after="0" w:line="278" w:lineRule="exact"/>
              <w:ind w:left="120" w:right="143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8711AA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со столярным клеем: виды, свойства. Знакомство с последовательностью подготовки клея к работе. Знакомство с условиями прочного склеивания деталей: плотность подгонки деталей, сухой материал, прессование, скорость выполнения операций. Нанесение клея на детали рамки. Проверка прямоугольности соединения, прессование рамки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со столярным клеем: виды, свойства. 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со столярным клеем: виды, свойства. Знакомятся с последовательностью подготовки клея к работе. Знакомятся с условиями прочного склеивания деталей: плотность подгонки деталей, сухой материал, прессование, скорость выполнения операций. Наносят клей на детали рамки. Проверяют прямоугольность соединения, прессуют рамку</w:t>
            </w:r>
          </w:p>
        </w:tc>
      </w:tr>
      <w:tr w:rsidR="00DC0CB6" w:rsidRPr="0011118C" w:rsidTr="00CD7FC0">
        <w:trPr>
          <w:trHeight w:hRule="exact" w:val="46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CB6" w:rsidRPr="006C6A8D" w:rsidRDefault="00DC0CB6" w:rsidP="005139D0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>Работа на сверлильном станке с использованием материалов отходов</w:t>
            </w:r>
            <w:r w:rsidR="008711AA" w:rsidRPr="006C6A8D">
              <w:rPr>
                <w:rStyle w:val="105pt0pt"/>
                <w:sz w:val="24"/>
                <w:szCs w:val="24"/>
              </w:rPr>
              <w:t xml:space="preserve"> – </w:t>
            </w:r>
            <w:r w:rsidR="005139D0">
              <w:rPr>
                <w:rStyle w:val="105pt0pt"/>
                <w:sz w:val="24"/>
                <w:szCs w:val="24"/>
              </w:rPr>
              <w:t>6</w:t>
            </w:r>
            <w:r w:rsidR="008711AA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час</w:t>
            </w:r>
            <w:r w:rsidR="005139D0">
              <w:rPr>
                <w:rStyle w:val="105pt0pt"/>
                <w:sz w:val="24"/>
                <w:szCs w:val="24"/>
              </w:rPr>
              <w:t>ов</w:t>
            </w:r>
          </w:p>
        </w:tc>
      </w:tr>
      <w:tr w:rsidR="00DC0CB6" w:rsidRPr="0011118C" w:rsidTr="00CD7FC0">
        <w:trPr>
          <w:trHeight w:hRule="exact" w:val="27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F638DE" w:rsidP="00DC0CB6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Сверлильный станок: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устройство,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со сверлильным станком: устройство, назначение.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со сверлильным станком: устройство, назначение.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Рассматривают устройство сверлильного станка, называют и показывают детали.</w:t>
            </w:r>
          </w:p>
        </w:tc>
      </w:tr>
      <w:tr w:rsidR="00DC0CB6" w:rsidRPr="0011118C" w:rsidTr="00CD7FC0">
        <w:trPr>
          <w:trHeight w:hRule="exact" w:val="2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F638DE" w:rsidP="00DC0CB6">
            <w:pPr>
              <w:pStyle w:val="a6"/>
              <w:shd w:val="clear" w:color="auto" w:fill="auto"/>
              <w:spacing w:before="60"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Правила безопасной работы на сверлильном станке</w:t>
            </w:r>
            <w:r w:rsidR="00F638DE" w:rsidRPr="0011118C">
              <w:rPr>
                <w:rStyle w:val="100"/>
                <w:color w:val="000000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5139D0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безопасной работы на сверлильном станке. 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безопасной работы на сверлильном станке. Работают на сверлильном станке с точным соблюдением правил безопасной работы.</w:t>
            </w:r>
          </w:p>
        </w:tc>
      </w:tr>
      <w:tr w:rsidR="00A31A87" w:rsidRPr="0011118C" w:rsidTr="0011118C">
        <w:trPr>
          <w:trHeight w:hRule="exact" w:val="288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A87" w:rsidRPr="0011118C" w:rsidRDefault="00A31A87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2"/>
                <w:color w:val="000000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 xml:space="preserve">   </w:t>
            </w:r>
            <w:r w:rsidR="0050728B" w:rsidRPr="006C6A8D">
              <w:rPr>
                <w:rStyle w:val="105pt0pt"/>
                <w:sz w:val="24"/>
                <w:szCs w:val="24"/>
              </w:rPr>
              <w:t xml:space="preserve">        </w:t>
            </w:r>
            <w:r w:rsidRPr="006C6A8D">
              <w:rPr>
                <w:rStyle w:val="105pt0pt"/>
                <w:sz w:val="24"/>
                <w:szCs w:val="24"/>
              </w:rPr>
              <w:t xml:space="preserve">3 ч. </w:t>
            </w:r>
            <w:r w:rsidR="009C07D1" w:rsidRPr="006C6A8D">
              <w:rPr>
                <w:rStyle w:val="105pt0pt"/>
                <w:sz w:val="24"/>
                <w:szCs w:val="24"/>
              </w:rPr>
              <w:t>–</w:t>
            </w:r>
            <w:r w:rsidRPr="006C6A8D">
              <w:rPr>
                <w:rStyle w:val="105pt0pt"/>
                <w:sz w:val="24"/>
                <w:szCs w:val="24"/>
              </w:rPr>
              <w:t xml:space="preserve"> </w:t>
            </w:r>
            <w:r w:rsidR="009C07D1" w:rsidRPr="006C6A8D">
              <w:rPr>
                <w:rStyle w:val="105pt0pt"/>
                <w:sz w:val="24"/>
                <w:szCs w:val="24"/>
              </w:rPr>
              <w:t>22 час.</w:t>
            </w:r>
          </w:p>
        </w:tc>
      </w:tr>
      <w:tr w:rsidR="00DC0CB6" w:rsidRPr="0011118C" w:rsidTr="0011118C">
        <w:trPr>
          <w:trHeight w:hRule="exact" w:val="479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CB6" w:rsidRPr="006C6A8D" w:rsidRDefault="00DC0CB6" w:rsidP="003F2107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>Долбление сквозного и несквозного гнезда -</w:t>
            </w:r>
            <w:r w:rsidR="00F638DE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1</w:t>
            </w:r>
            <w:r w:rsidR="003F2107">
              <w:rPr>
                <w:rStyle w:val="105pt0pt"/>
                <w:sz w:val="24"/>
                <w:szCs w:val="24"/>
              </w:rPr>
              <w:t>8</w:t>
            </w:r>
            <w:r w:rsidRPr="006C6A8D">
              <w:rPr>
                <w:rStyle w:val="105pt0pt"/>
                <w:sz w:val="24"/>
                <w:szCs w:val="24"/>
              </w:rPr>
              <w:t xml:space="preserve"> часов</w:t>
            </w:r>
          </w:p>
        </w:tc>
      </w:tr>
      <w:tr w:rsidR="00DC0CB6" w:rsidRPr="0011118C" w:rsidTr="00CD7FC0">
        <w:trPr>
          <w:trHeight w:hRule="exact" w:val="3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F638DE" w:rsidP="00DC0CB6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CD7FC0" w:rsidRDefault="00641720" w:rsidP="00CD7FC0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Вводное занятие. </w:t>
            </w:r>
            <w:r w:rsidR="00DC0CB6" w:rsidRPr="0011118C">
              <w:rPr>
                <w:rStyle w:val="100"/>
                <w:color w:val="000000"/>
                <w:sz w:val="24"/>
                <w:szCs w:val="24"/>
              </w:rPr>
              <w:t>Разметка несквозного гнезда учебного бруска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728B" w:rsidRPr="0011118C" w:rsidRDefault="0050728B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построения чертежа с невидимыми линиями контура чертежа.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гнездом как элементом столярного соединения.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разметки несквозного гнезда. Разметка несквозного гнезда учебного бруска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гнездом как элементом столярного соединения.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разметки несквозного гнезда. Размечают несквозное гнездо учебного бруска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построения чертежа с невидимыми линиями контура чертежа.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гнездом как элементом столярного соединения.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разметки несквозного гнезда. Размечают несквозное гнездо учебного бруска</w:t>
            </w:r>
          </w:p>
        </w:tc>
      </w:tr>
      <w:tr w:rsidR="00DC0CB6" w:rsidRPr="0011118C" w:rsidTr="00CD7FC0">
        <w:trPr>
          <w:trHeight w:hRule="exact" w:val="2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F638DE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CD7FC0" w:rsidRDefault="00DC0CB6" w:rsidP="00CD7FC0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Style w:val="1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Столярное долото:</w:t>
            </w:r>
          </w:p>
          <w:p w:rsidR="00DC0CB6" w:rsidRPr="00CD7FC0" w:rsidRDefault="00DC0CB6" w:rsidP="00CD7FC0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Style w:val="1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назначение,</w:t>
            </w:r>
            <w:r w:rsidR="0008178E"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  <w:r w:rsidRPr="0011118C">
              <w:rPr>
                <w:rStyle w:val="100"/>
                <w:color w:val="000000"/>
                <w:sz w:val="24"/>
                <w:szCs w:val="24"/>
              </w:rPr>
              <w:t>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долотом: устройство, назначение. Сравнение со стамеской, определение качества заточка. Знакомство с проверкой и заточкой долота.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безопасной работы с долотом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долотом: устройство, назначение. Сравнивают со стамеской, определяют качество заточки.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проверкой и заточкой долота. Выполняют правила безопасной работы с долотом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долотом: устройство, назначение. Сравнивают со стамеской, определяют качество заточки.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проверкой и заточкой долота. Выполняют правила безопасной работы с долотом</w:t>
            </w:r>
          </w:p>
        </w:tc>
      </w:tr>
      <w:tr w:rsidR="00DC0CB6" w:rsidRPr="0011118C" w:rsidTr="0011118C">
        <w:trPr>
          <w:trHeight w:hRule="exact" w:val="27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86570F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Последовательность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долбления</w:t>
            </w:r>
          </w:p>
          <w:p w:rsidR="00DC0CB6" w:rsidRPr="0011118C" w:rsidRDefault="00DC0CB6" w:rsidP="0008178E">
            <w:pPr>
              <w:pStyle w:val="a6"/>
              <w:shd w:val="clear" w:color="auto" w:fill="auto"/>
              <w:spacing w:after="0" w:line="274" w:lineRule="exac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несквозного</w:t>
            </w:r>
            <w:r w:rsidR="0008178E"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  <w:r w:rsidRPr="0011118C">
              <w:rPr>
                <w:rStyle w:val="100"/>
                <w:color w:val="000000"/>
                <w:sz w:val="24"/>
                <w:szCs w:val="24"/>
              </w:rPr>
              <w:t>гнезда учебного бруска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08178E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Гнездо долбления: виды (сквозное, глухое), размеры (длина, ширина, глубина) Знакомство с креплением детали при долблении.</w:t>
            </w:r>
            <w:proofErr w:type="gramEnd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Знакомство с последовательностью долбления несквозного гнезда. Долбление несквозного гнезда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креплением детали при долблении. Знакомятся с последовательностью долбления несквозного гнезда.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несквозное гнездо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Изучают понятие гнездо долбления»: виды (сквозное, глухое), размеры (длина, ширина, глубина) Знакомятся с креплением детали при долблении.</w:t>
            </w:r>
            <w:proofErr w:type="gramEnd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Знакомятся с последовательностью долбления несквозного гнезда.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несквозное гнездо</w:t>
            </w:r>
          </w:p>
        </w:tc>
      </w:tr>
      <w:tr w:rsidR="00DC0CB6" w:rsidRPr="0011118C" w:rsidTr="00CD7FC0">
        <w:trPr>
          <w:trHeight w:hRule="exact" w:val="21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86570F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5B0468">
            <w:pPr>
              <w:pStyle w:val="a6"/>
              <w:shd w:val="clear" w:color="auto" w:fill="auto"/>
              <w:spacing w:after="0" w:line="274" w:lineRule="exact"/>
              <w:ind w:left="143" w:right="143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Подчистка несквозного гнезда учебного бруска стамеской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правилами подчистки несквозного гнезда. Подчистка несквозного гнезда учебного бруска стамеской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правилами подчистки несквозного гнезда.</w:t>
            </w: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Подчищают несквозное гнездо учебного бруска стамеской</w:t>
            </w:r>
          </w:p>
        </w:tc>
      </w:tr>
      <w:tr w:rsidR="00DC0CB6" w:rsidRPr="0011118C" w:rsidTr="0011118C">
        <w:trPr>
          <w:trHeight w:hRule="exact" w:val="21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86570F" w:rsidP="00DC0CB6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0CB6" w:rsidRPr="0011118C" w:rsidRDefault="00DC0CB6" w:rsidP="005B0468">
            <w:pPr>
              <w:pStyle w:val="a6"/>
              <w:shd w:val="clear" w:color="auto" w:fill="auto"/>
              <w:spacing w:after="0" w:line="274" w:lineRule="exact"/>
              <w:ind w:left="143" w:right="143"/>
              <w:jc w:val="both"/>
              <w:rPr>
                <w:rStyle w:val="1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сквозного гнезда учебного бруска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DC0CB6" w:rsidRPr="0011118C" w:rsidRDefault="00DC0CB6" w:rsidP="00DC0CB6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7086" w:rsidRPr="0011118C" w:rsidRDefault="00DC0CB6" w:rsidP="00A9708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особенностями разметки сквозного гнезда с помощью рейсмуса.</w:t>
            </w:r>
            <w:r w:rsidR="00A97086"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</w:p>
          <w:p w:rsidR="00A97086" w:rsidRPr="0011118C" w:rsidRDefault="00A97086" w:rsidP="00A9708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Установка рейсмуса для разметки гнезда.</w:t>
            </w:r>
          </w:p>
          <w:p w:rsidR="00DC0CB6" w:rsidRPr="0011118C" w:rsidRDefault="00A97086" w:rsidP="00A9708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сквозного гнезда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7086" w:rsidRPr="0011118C" w:rsidRDefault="00DC0CB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  <w:r w:rsidR="00A97086"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</w:p>
          <w:p w:rsidR="00DC0CB6" w:rsidRPr="0011118C" w:rsidRDefault="00A97086" w:rsidP="00DC0CB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сквозное гнездо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086" w:rsidRPr="0011118C" w:rsidRDefault="00DC0CB6" w:rsidP="00A9708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разметки сквозного гнезда с помощью рейсмуса.</w:t>
            </w:r>
            <w:r w:rsidR="00A97086" w:rsidRPr="0011118C">
              <w:rPr>
                <w:rStyle w:val="100"/>
                <w:color w:val="000000"/>
                <w:sz w:val="24"/>
                <w:szCs w:val="24"/>
              </w:rPr>
              <w:t xml:space="preserve"> Устанавливают рейсмус для разметки гнезда.</w:t>
            </w:r>
          </w:p>
          <w:p w:rsidR="00DC0CB6" w:rsidRPr="0011118C" w:rsidRDefault="00A97086" w:rsidP="00A97086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сквозное гнездо</w:t>
            </w:r>
          </w:p>
        </w:tc>
      </w:tr>
      <w:tr w:rsidR="009E2404" w:rsidRPr="0011118C" w:rsidTr="00CD7FC0">
        <w:trPr>
          <w:trHeight w:hRule="exact" w:val="26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86570F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5B0468">
            <w:pPr>
              <w:pStyle w:val="a6"/>
              <w:shd w:val="clear" w:color="auto" w:fill="auto"/>
              <w:spacing w:after="0" w:line="274" w:lineRule="exact"/>
              <w:ind w:left="143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468" w:rsidRPr="0011118C" w:rsidRDefault="005B0468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08178E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особенностями долбления сквозного гнезда. Знакомство с приемами долбления при ширине гнезда больше ширины долота. Долбление сквозного гнезда учебного бруска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долбления сквозного гнезда. Знакомятся с приемами долбления при ширине гнезда больше ширины долота.</w:t>
            </w: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сквозное гнездо учебного бруска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долбления сквозного гнезда. Знакомятся с приемами долбления при ширине гнезда больше ширины долота.</w:t>
            </w:r>
          </w:p>
          <w:p w:rsidR="009E2404" w:rsidRPr="0011118C" w:rsidRDefault="009E2404" w:rsidP="00043105">
            <w:pPr>
              <w:pStyle w:val="a6"/>
              <w:shd w:val="clear" w:color="auto" w:fill="auto"/>
              <w:spacing w:after="0" w:line="274" w:lineRule="exact"/>
              <w:ind w:left="120" w:right="151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сквозное гнездо учебного бруска</w:t>
            </w:r>
          </w:p>
        </w:tc>
      </w:tr>
      <w:tr w:rsidR="009E2404" w:rsidRPr="0011118C" w:rsidTr="00CD7FC0">
        <w:trPr>
          <w:trHeight w:hRule="exact" w:val="29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68" w:rsidRPr="0011118C" w:rsidRDefault="005B0468" w:rsidP="0086570F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86570F" w:rsidP="0086570F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043105">
            <w:pPr>
              <w:pStyle w:val="a6"/>
              <w:shd w:val="clear" w:color="auto" w:fill="auto"/>
              <w:spacing w:after="0" w:line="278" w:lineRule="exact"/>
              <w:ind w:right="143"/>
              <w:jc w:val="both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Подчистка сквозного гнезда учебного бруска стамеской</w:t>
            </w:r>
            <w:r w:rsidR="0008178E" w:rsidRPr="0011118C">
              <w:rPr>
                <w:rStyle w:val="100"/>
                <w:color w:val="000000"/>
                <w:sz w:val="24"/>
                <w:szCs w:val="24"/>
              </w:rPr>
              <w:t xml:space="preserve">. Самостоятельная работа.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086" w:rsidRPr="0011118C" w:rsidRDefault="00A97086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Подчистка сквозного гнезда учебного бруска стамеской. Исправление брака при долблении сквозного гнезда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подчистки сквозного гнезда. Подчищают сквозное гнездо учебного бруска стамеской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043105">
            <w:pPr>
              <w:pStyle w:val="a6"/>
              <w:shd w:val="clear" w:color="auto" w:fill="auto"/>
              <w:spacing w:after="0" w:line="274" w:lineRule="exact"/>
              <w:ind w:left="120" w:right="151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9E2404" w:rsidRPr="0011118C" w:rsidRDefault="009E2404" w:rsidP="00043105">
            <w:pPr>
              <w:pStyle w:val="a6"/>
              <w:shd w:val="clear" w:color="auto" w:fill="auto"/>
              <w:spacing w:after="0" w:line="274" w:lineRule="exact"/>
              <w:ind w:left="120" w:right="151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Подчищают сквозное гнездо учебного бруска стамеской. Исправляют брак при долблении сквозного гнезда</w:t>
            </w:r>
          </w:p>
        </w:tc>
      </w:tr>
      <w:tr w:rsidR="009E2404" w:rsidRPr="0011118C" w:rsidTr="0011118C">
        <w:trPr>
          <w:trHeight w:hRule="exact" w:val="56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2404" w:rsidRPr="006C6A8D" w:rsidRDefault="009E2404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>Свойства основных пород древесины</w:t>
            </w:r>
            <w:r w:rsidR="0008178E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-</w:t>
            </w:r>
            <w:r w:rsidR="0008178E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4 часа</w:t>
            </w:r>
          </w:p>
        </w:tc>
      </w:tr>
      <w:tr w:rsidR="009E2404" w:rsidRPr="0011118C" w:rsidTr="0011118C">
        <w:trPr>
          <w:trHeight w:hRule="exact" w:val="2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3EA" w:rsidRPr="0011118C" w:rsidRDefault="00FF43EA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B03274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A97086">
            <w:pPr>
              <w:pStyle w:val="a6"/>
              <w:shd w:val="clear" w:color="auto" w:fill="auto"/>
              <w:spacing w:after="0" w:line="283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Свойства основных пород древесины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3EA" w:rsidRPr="0011118C" w:rsidRDefault="00FF43EA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</w:t>
            </w:r>
            <w:proofErr w:type="gramEnd"/>
          </w:p>
        </w:tc>
      </w:tr>
      <w:tr w:rsidR="009E2404" w:rsidRPr="0011118C" w:rsidTr="00D1471B">
        <w:trPr>
          <w:trHeight w:hRule="exact"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pacing w:after="60" w:line="210" w:lineRule="exact"/>
              <w:ind w:left="16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pacing w:after="0" w:line="283" w:lineRule="exact"/>
              <w:ind w:left="12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pacing w:after="0" w:line="210" w:lineRule="exact"/>
              <w:ind w:left="220"/>
              <w:rPr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применением, местами произрастания, свойствами древесины (твердость, прочность, цвет, текстура). Составляют таблицу свойств разных сортов древесины и записывают в тетрадь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применением, местами произрастания, свойствами древесины (твердость, прочность, цвет, текстура). Составляют таблицу свойств разных сортов древесины и записывают в тетрадь</w:t>
            </w:r>
          </w:p>
        </w:tc>
      </w:tr>
      <w:tr w:rsidR="009E2404" w:rsidRPr="0011118C" w:rsidTr="00D1471B">
        <w:trPr>
          <w:trHeight w:hRule="exact" w:val="22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3EA" w:rsidRPr="0011118C" w:rsidRDefault="00FF43EA" w:rsidP="009E2404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B03274" w:rsidP="009E2404">
            <w:pPr>
              <w:pStyle w:val="a6"/>
              <w:shd w:val="clear" w:color="auto" w:fill="auto"/>
              <w:spacing w:after="60" w:line="210" w:lineRule="exact"/>
              <w:ind w:left="16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83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Определение древесных пород по образцам древесины</w:t>
            </w:r>
            <w:r w:rsidR="00E94CD6" w:rsidRPr="0011118C">
              <w:rPr>
                <w:rStyle w:val="100"/>
                <w:color w:val="000000"/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3EA" w:rsidRPr="0011118C" w:rsidRDefault="00FF43EA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признаками определения пород древесины. Определение древесных пород по образцам древесины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признаками определения пород древесины.</w:t>
            </w: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color w:val="000000"/>
                <w:spacing w:val="3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Определяют древесные породы по образцам древесины</w:t>
            </w:r>
          </w:p>
        </w:tc>
      </w:tr>
      <w:tr w:rsidR="00BF39C1" w:rsidRPr="0011118C" w:rsidTr="0011118C">
        <w:trPr>
          <w:trHeight w:hRule="exact" w:val="293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9C1" w:rsidRPr="0011118C" w:rsidRDefault="00BF39C1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2"/>
                <w:color w:val="000000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 xml:space="preserve">   </w:t>
            </w:r>
            <w:r w:rsidR="00A97086" w:rsidRPr="006C6A8D">
              <w:rPr>
                <w:rStyle w:val="105pt0pt"/>
                <w:sz w:val="24"/>
                <w:szCs w:val="24"/>
              </w:rPr>
              <w:t xml:space="preserve">       </w:t>
            </w:r>
            <w:r w:rsidRPr="006C6A8D">
              <w:rPr>
                <w:rStyle w:val="105pt0pt"/>
                <w:sz w:val="24"/>
                <w:szCs w:val="24"/>
              </w:rPr>
              <w:t xml:space="preserve">4 ч. </w:t>
            </w:r>
            <w:r w:rsidR="00A40358" w:rsidRPr="006C6A8D">
              <w:rPr>
                <w:rStyle w:val="105pt0pt"/>
                <w:sz w:val="24"/>
                <w:szCs w:val="24"/>
              </w:rPr>
              <w:t>–</w:t>
            </w:r>
            <w:r w:rsidRPr="006C6A8D">
              <w:rPr>
                <w:rStyle w:val="105pt0pt"/>
                <w:sz w:val="24"/>
                <w:szCs w:val="24"/>
              </w:rPr>
              <w:t xml:space="preserve"> </w:t>
            </w:r>
            <w:r w:rsidR="00A40358" w:rsidRPr="006C6A8D">
              <w:rPr>
                <w:rStyle w:val="105pt0pt"/>
                <w:sz w:val="24"/>
                <w:szCs w:val="24"/>
              </w:rPr>
              <w:t>14 час.</w:t>
            </w:r>
          </w:p>
        </w:tc>
      </w:tr>
      <w:tr w:rsidR="009E2404" w:rsidRPr="0011118C" w:rsidTr="00D1471B">
        <w:trPr>
          <w:trHeight w:hRule="exact" w:val="511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404" w:rsidRPr="006C6A8D" w:rsidRDefault="009E2404" w:rsidP="006C6A8D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"/>
                <w:sz w:val="24"/>
                <w:szCs w:val="24"/>
              </w:rPr>
            </w:pPr>
            <w:r w:rsidRPr="006C6A8D">
              <w:rPr>
                <w:rStyle w:val="105pt0pt"/>
                <w:sz w:val="24"/>
                <w:szCs w:val="24"/>
              </w:rPr>
              <w:t>Угловое серединное соединение на шип одинарный сквозной УС-3</w:t>
            </w:r>
            <w:r w:rsidR="003F6501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-</w:t>
            </w:r>
            <w:r w:rsidR="003F6501" w:rsidRPr="006C6A8D">
              <w:rPr>
                <w:rStyle w:val="105pt0pt"/>
                <w:sz w:val="24"/>
                <w:szCs w:val="24"/>
              </w:rPr>
              <w:t xml:space="preserve"> </w:t>
            </w:r>
            <w:r w:rsidRPr="006C6A8D">
              <w:rPr>
                <w:rStyle w:val="105pt0pt"/>
                <w:sz w:val="24"/>
                <w:szCs w:val="24"/>
              </w:rPr>
              <w:t>14 часов</w:t>
            </w:r>
          </w:p>
        </w:tc>
      </w:tr>
      <w:tr w:rsidR="009E2404" w:rsidRPr="0011118C" w:rsidTr="00C527B7">
        <w:trPr>
          <w:trHeight w:hRule="exact" w:val="3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40" w:rsidRPr="0011118C" w:rsidRDefault="00583340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BF39C1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3F6501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Вводное занятие. </w:t>
            </w:r>
            <w:r w:rsidR="009E2404" w:rsidRPr="0011118C">
              <w:rPr>
                <w:rStyle w:val="100"/>
                <w:color w:val="000000"/>
                <w:sz w:val="24"/>
                <w:szCs w:val="24"/>
              </w:rPr>
              <w:t>Подбор материала. Черновая разметка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40" w:rsidRPr="0011118C" w:rsidRDefault="00583340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sz w:val="24"/>
                <w:szCs w:val="24"/>
              </w:rPr>
            </w:pP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соединением УС- 3: применение, элементы (торцевая грань шипа, боковые грани шипа, заплечики, толщина, ширина, длина шипа; глубина и стенка проушины) Повторение правила черновой разметки, размер припусков на обработку.</w:t>
            </w:r>
            <w:proofErr w:type="gramEnd"/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Подбор материала.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Черновая разметка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Подбирают материал.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Делают черновую разметку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черновой разметки, размер припусков на обработку.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Подбирают материал.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Делают черновую разметку</w:t>
            </w:r>
          </w:p>
        </w:tc>
      </w:tr>
      <w:tr w:rsidR="009E2404" w:rsidRPr="0011118C" w:rsidTr="00C527B7">
        <w:trPr>
          <w:trHeight w:hRule="exact"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340" w:rsidRPr="0011118C" w:rsidRDefault="00583340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3F6501" w:rsidP="009E2404">
            <w:pPr>
              <w:pStyle w:val="a6"/>
              <w:shd w:val="clear" w:color="auto" w:fill="auto"/>
              <w:spacing w:before="60" w:after="0" w:line="210" w:lineRule="exact"/>
              <w:ind w:left="16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9E2404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340" w:rsidRPr="0011118C" w:rsidRDefault="00583340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9E2404" w:rsidRPr="0011118C" w:rsidRDefault="009E2404" w:rsidP="009E2404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разметки чистовых заготовок.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Разметка чистовых заготовок. Изготовление чистовых заготовок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Размечают чистовые заготовки.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Делают чистовые заготовки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разметки чистовых заготовок. Размечают чистовые заготовки.</w:t>
            </w:r>
          </w:p>
          <w:p w:rsidR="009E2404" w:rsidRPr="0011118C" w:rsidRDefault="009E2404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Делают чистовые заготовки</w:t>
            </w:r>
          </w:p>
        </w:tc>
      </w:tr>
      <w:tr w:rsidR="00F54D95" w:rsidRPr="0011118C" w:rsidTr="00C527B7">
        <w:trPr>
          <w:trHeight w:hRule="exact" w:val="3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3F6501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C527B7">
            <w:pPr>
              <w:pStyle w:val="a6"/>
              <w:shd w:val="clear" w:color="auto" w:fill="auto"/>
              <w:spacing w:after="0" w:line="283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Выполнение соединений. Изготовление шипа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F54D95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правила выполнения шипа и гнезда для углового срединного соединения на шип одинарный. Подбор столярных ножовок для выполнения шиповых соединения.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безопасной работы при обработке шипа. Изготовление шипов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безопасной работы при обработке шипа.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Изготовляют шипы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Подбирают столярные ножовки для выполнения </w:t>
            </w:r>
            <w:proofErr w:type="gramStart"/>
            <w:r w:rsidRPr="0011118C">
              <w:rPr>
                <w:rStyle w:val="100"/>
                <w:color w:val="000000"/>
                <w:sz w:val="24"/>
                <w:szCs w:val="24"/>
              </w:rPr>
              <w:t>шиповых</w:t>
            </w:r>
            <w:proofErr w:type="gramEnd"/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соединения. Повторяют правила безопасной работы при обработке шипа.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Изготовляют шипы</w:t>
            </w:r>
          </w:p>
        </w:tc>
      </w:tr>
      <w:tr w:rsidR="00F54D95" w:rsidRPr="0011118C" w:rsidTr="00C527B7">
        <w:trPr>
          <w:trHeight w:hRule="exact"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3F6501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F54D95">
            <w:pPr>
              <w:pStyle w:val="a6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Долбление сквозного гнезда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Повторение правил долбления гнезда для изготовления УС-3. Долбление гнезда долотом. Отделка стамеской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гнездо долотом. Отделывают стамеской с помощь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долбления гнезда для изготовления УС-3.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Долбят гнездо долотом. Отделывают стамеской</w:t>
            </w:r>
          </w:p>
        </w:tc>
      </w:tr>
      <w:tr w:rsidR="00F54D95" w:rsidRPr="0011118C" w:rsidTr="00C527B7">
        <w:trPr>
          <w:trHeight w:hRule="exact" w:val="3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3F6501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D95" w:rsidRPr="0011118C" w:rsidRDefault="00F54D95" w:rsidP="00C527B7">
            <w:pPr>
              <w:pStyle w:val="a6"/>
              <w:shd w:val="clear" w:color="auto" w:fill="auto"/>
              <w:spacing w:after="0" w:line="283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Сборка «насухо»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F54D95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зависимостью прочности соединения от плотности подгонки деталей. 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Сборка «насухо»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зависимостью прочности соединения от плотности подгонки деталей. Повторяют правила техники безопасности при сборке изделия.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left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Собирают «насухо»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зависимостью прочности соединения от плотности подгонки деталей. Знакомятся со значением лицевых сторон деталей при сборке изделия.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Повторяют правила техники безопасности при сборке изделия.</w:t>
            </w:r>
          </w:p>
          <w:p w:rsidR="00F54D95" w:rsidRPr="0011118C" w:rsidRDefault="00F54D95" w:rsidP="003F0654">
            <w:pPr>
              <w:pStyle w:val="a6"/>
              <w:shd w:val="clear" w:color="auto" w:fill="auto"/>
              <w:spacing w:after="0" w:line="274" w:lineRule="exact"/>
              <w:ind w:left="139" w:right="143"/>
              <w:jc w:val="both"/>
              <w:rPr>
                <w:rStyle w:val="100"/>
                <w:color w:val="000000"/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Собирают «насухо»</w:t>
            </w:r>
          </w:p>
        </w:tc>
      </w:tr>
      <w:tr w:rsidR="00F54D95" w:rsidRPr="0011118C" w:rsidTr="0011118C">
        <w:trPr>
          <w:trHeight w:hRule="exact" w:val="14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3F6501" w:rsidP="00F54D95">
            <w:pPr>
              <w:pStyle w:val="a6"/>
              <w:shd w:val="clear" w:color="auto" w:fill="auto"/>
              <w:spacing w:before="60" w:after="0" w:line="210" w:lineRule="exact"/>
              <w:ind w:left="18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D95" w:rsidRPr="0011118C" w:rsidRDefault="00F54D95" w:rsidP="00C527B7">
            <w:pPr>
              <w:pStyle w:val="a6"/>
              <w:shd w:val="clear" w:color="auto" w:fill="auto"/>
              <w:spacing w:after="0" w:line="278" w:lineRule="exact"/>
              <w:ind w:left="120" w:right="143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Подгонка и сборка на клей</w:t>
            </w:r>
            <w:r w:rsidR="003F6501" w:rsidRPr="0011118C">
              <w:rPr>
                <w:rStyle w:val="100"/>
                <w:color w:val="000000"/>
                <w:sz w:val="24"/>
                <w:szCs w:val="24"/>
              </w:rPr>
              <w:t>.</w:t>
            </w:r>
            <w:r w:rsidRPr="0011118C">
              <w:rPr>
                <w:rStyle w:val="100"/>
                <w:color w:val="000000"/>
                <w:sz w:val="24"/>
                <w:szCs w:val="24"/>
              </w:rPr>
              <w:t xml:space="preserve"> </w:t>
            </w:r>
            <w:r w:rsidR="003F6501" w:rsidRPr="0011118C">
              <w:rPr>
                <w:rStyle w:val="100"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83340" w:rsidRPr="0011118C" w:rsidRDefault="00583340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rStyle w:val="100"/>
                <w:color w:val="000000"/>
                <w:sz w:val="24"/>
                <w:szCs w:val="24"/>
              </w:rPr>
            </w:pPr>
          </w:p>
          <w:p w:rsidR="00F54D95" w:rsidRPr="0011118C" w:rsidRDefault="00F54D95" w:rsidP="00F54D95">
            <w:pPr>
              <w:pStyle w:val="a6"/>
              <w:shd w:val="clear" w:color="auto" w:fill="auto"/>
              <w:spacing w:after="0" w:line="210" w:lineRule="exact"/>
              <w:ind w:left="2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D95" w:rsidRPr="0011118C" w:rsidRDefault="00F54D95" w:rsidP="00F54D95">
            <w:pPr>
              <w:pStyle w:val="a6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Знакомство с особенностями сборки на клей УС-3.</w:t>
            </w:r>
          </w:p>
          <w:p w:rsidR="00F54D95" w:rsidRPr="0011118C" w:rsidRDefault="00F54D95" w:rsidP="00F54D95">
            <w:pPr>
              <w:pStyle w:val="a6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Подгонка и сборка на клей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D95" w:rsidRPr="0011118C" w:rsidRDefault="00F54D95" w:rsidP="00F54D9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сборки на клей УС-3. Подгоняют и собирают на клей с помощью учителя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D95" w:rsidRPr="0011118C" w:rsidRDefault="00F54D95" w:rsidP="00F54D95">
            <w:pPr>
              <w:pStyle w:val="a6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11118C">
              <w:rPr>
                <w:rStyle w:val="100"/>
                <w:color w:val="000000"/>
                <w:sz w:val="24"/>
                <w:szCs w:val="24"/>
              </w:rPr>
              <w:t>Знакомятся с особенностями сборки на клей УС-3. Подгоняют и собирают на клей</w:t>
            </w:r>
          </w:p>
        </w:tc>
      </w:tr>
    </w:tbl>
    <w:p w:rsidR="000D448E" w:rsidRDefault="000D448E" w:rsidP="00D43DBA">
      <w:pPr>
        <w:jc w:val="both"/>
      </w:pPr>
    </w:p>
    <w:p w:rsidR="000E5208" w:rsidRDefault="000E5208" w:rsidP="00D43DBA">
      <w:pPr>
        <w:jc w:val="both"/>
      </w:pPr>
    </w:p>
    <w:sectPr w:rsidR="000E5208" w:rsidSect="002C3D80">
      <w:pgSz w:w="16838" w:h="11909" w:orient="landscape" w:code="9"/>
      <w:pgMar w:top="1134" w:right="1134" w:bottom="170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A86" w:rsidRDefault="00AF4A86" w:rsidP="00EF220C">
      <w:pPr>
        <w:spacing w:after="0" w:line="240" w:lineRule="auto"/>
      </w:pPr>
      <w:r>
        <w:separator/>
      </w:r>
    </w:p>
  </w:endnote>
  <w:endnote w:type="continuationSeparator" w:id="0">
    <w:p w:rsidR="00AF4A86" w:rsidRDefault="00AF4A86" w:rsidP="00EF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704416"/>
      <w:docPartObj>
        <w:docPartGallery w:val="Page Numbers (Bottom of Page)"/>
        <w:docPartUnique/>
      </w:docPartObj>
    </w:sdtPr>
    <w:sdtContent>
      <w:p w:rsidR="005139D0" w:rsidRDefault="007A72B1">
        <w:pPr>
          <w:pStyle w:val="aa"/>
          <w:jc w:val="right"/>
        </w:pPr>
        <w:r>
          <w:fldChar w:fldCharType="begin"/>
        </w:r>
        <w:r w:rsidR="005139D0">
          <w:instrText>PAGE   \* MERGEFORMAT</w:instrText>
        </w:r>
        <w:r>
          <w:fldChar w:fldCharType="separate"/>
        </w:r>
        <w:r w:rsidR="005E3CDF">
          <w:rPr>
            <w:noProof/>
          </w:rPr>
          <w:t>2</w:t>
        </w:r>
        <w:r>
          <w:fldChar w:fldCharType="end"/>
        </w:r>
      </w:p>
    </w:sdtContent>
  </w:sdt>
  <w:p w:rsidR="005139D0" w:rsidRDefault="005139D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813538"/>
      <w:docPartObj>
        <w:docPartGallery w:val="Page Numbers (Bottom of Page)"/>
        <w:docPartUnique/>
      </w:docPartObj>
    </w:sdtPr>
    <w:sdtContent>
      <w:p w:rsidR="005139D0" w:rsidRDefault="007A72B1">
        <w:pPr>
          <w:pStyle w:val="aa"/>
          <w:jc w:val="right"/>
        </w:pPr>
        <w:r>
          <w:fldChar w:fldCharType="begin"/>
        </w:r>
        <w:r w:rsidR="005139D0">
          <w:instrText>PAGE   \* MERGEFORMAT</w:instrText>
        </w:r>
        <w:r>
          <w:fldChar w:fldCharType="separate"/>
        </w:r>
        <w:r w:rsidR="005E3CDF">
          <w:rPr>
            <w:noProof/>
          </w:rPr>
          <w:t>3</w:t>
        </w:r>
        <w:r>
          <w:fldChar w:fldCharType="end"/>
        </w:r>
      </w:p>
    </w:sdtContent>
  </w:sdt>
  <w:p w:rsidR="005139D0" w:rsidRDefault="005139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A86" w:rsidRDefault="00AF4A86" w:rsidP="00EF220C">
      <w:pPr>
        <w:spacing w:after="0" w:line="240" w:lineRule="auto"/>
      </w:pPr>
      <w:r>
        <w:separator/>
      </w:r>
    </w:p>
  </w:footnote>
  <w:footnote w:type="continuationSeparator" w:id="0">
    <w:p w:rsidR="00AF4A86" w:rsidRDefault="00AF4A86" w:rsidP="00EF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FB2"/>
    <w:rsid w:val="00013128"/>
    <w:rsid w:val="00013C67"/>
    <w:rsid w:val="0003727C"/>
    <w:rsid w:val="00043105"/>
    <w:rsid w:val="0005029C"/>
    <w:rsid w:val="00053D90"/>
    <w:rsid w:val="0008178E"/>
    <w:rsid w:val="000B11A1"/>
    <w:rsid w:val="000D448E"/>
    <w:rsid w:val="000E5208"/>
    <w:rsid w:val="0011118C"/>
    <w:rsid w:val="00117624"/>
    <w:rsid w:val="001349D1"/>
    <w:rsid w:val="001528A7"/>
    <w:rsid w:val="001E4AA6"/>
    <w:rsid w:val="002B3F2D"/>
    <w:rsid w:val="002C3D80"/>
    <w:rsid w:val="002E0F8B"/>
    <w:rsid w:val="0036047F"/>
    <w:rsid w:val="0037583D"/>
    <w:rsid w:val="00393848"/>
    <w:rsid w:val="003B31B9"/>
    <w:rsid w:val="003C5C5C"/>
    <w:rsid w:val="003F0654"/>
    <w:rsid w:val="003F2107"/>
    <w:rsid w:val="003F6501"/>
    <w:rsid w:val="00402FB2"/>
    <w:rsid w:val="0046158D"/>
    <w:rsid w:val="004918EB"/>
    <w:rsid w:val="0050728B"/>
    <w:rsid w:val="005139D0"/>
    <w:rsid w:val="0054232C"/>
    <w:rsid w:val="00583340"/>
    <w:rsid w:val="005B0468"/>
    <w:rsid w:val="005E3CDF"/>
    <w:rsid w:val="00622FA7"/>
    <w:rsid w:val="00626676"/>
    <w:rsid w:val="00641720"/>
    <w:rsid w:val="00683030"/>
    <w:rsid w:val="006C6A8D"/>
    <w:rsid w:val="00734FCF"/>
    <w:rsid w:val="00742457"/>
    <w:rsid w:val="00782F27"/>
    <w:rsid w:val="007A721A"/>
    <w:rsid w:val="007A72B1"/>
    <w:rsid w:val="0086570F"/>
    <w:rsid w:val="008711AA"/>
    <w:rsid w:val="008953ED"/>
    <w:rsid w:val="008D3666"/>
    <w:rsid w:val="00905E8F"/>
    <w:rsid w:val="0091470E"/>
    <w:rsid w:val="00925DAD"/>
    <w:rsid w:val="00974AF5"/>
    <w:rsid w:val="00995012"/>
    <w:rsid w:val="009977BF"/>
    <w:rsid w:val="009C07D1"/>
    <w:rsid w:val="009E2404"/>
    <w:rsid w:val="009F2247"/>
    <w:rsid w:val="00A26CA5"/>
    <w:rsid w:val="00A31A87"/>
    <w:rsid w:val="00A40358"/>
    <w:rsid w:val="00A60C26"/>
    <w:rsid w:val="00A64616"/>
    <w:rsid w:val="00A66861"/>
    <w:rsid w:val="00A97086"/>
    <w:rsid w:val="00AA2163"/>
    <w:rsid w:val="00AA2EF4"/>
    <w:rsid w:val="00AF4A86"/>
    <w:rsid w:val="00B03274"/>
    <w:rsid w:val="00B12823"/>
    <w:rsid w:val="00BF39C1"/>
    <w:rsid w:val="00C527B7"/>
    <w:rsid w:val="00C85803"/>
    <w:rsid w:val="00CC117B"/>
    <w:rsid w:val="00CC5657"/>
    <w:rsid w:val="00CD7FC0"/>
    <w:rsid w:val="00CF61B1"/>
    <w:rsid w:val="00D1471B"/>
    <w:rsid w:val="00D24C56"/>
    <w:rsid w:val="00D31638"/>
    <w:rsid w:val="00D3275F"/>
    <w:rsid w:val="00D43DBA"/>
    <w:rsid w:val="00D64045"/>
    <w:rsid w:val="00D77E51"/>
    <w:rsid w:val="00DB5AF5"/>
    <w:rsid w:val="00DB5C51"/>
    <w:rsid w:val="00DC0CB6"/>
    <w:rsid w:val="00E5636C"/>
    <w:rsid w:val="00E94CD6"/>
    <w:rsid w:val="00EB7A4F"/>
    <w:rsid w:val="00EE6E49"/>
    <w:rsid w:val="00EF0731"/>
    <w:rsid w:val="00EF220C"/>
    <w:rsid w:val="00F3781C"/>
    <w:rsid w:val="00F54D95"/>
    <w:rsid w:val="00F638DE"/>
    <w:rsid w:val="00F641BF"/>
    <w:rsid w:val="00FE3EFA"/>
    <w:rsid w:val="00FF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B1"/>
  </w:style>
  <w:style w:type="paragraph" w:styleId="1">
    <w:name w:val="heading 1"/>
    <w:basedOn w:val="a"/>
    <w:link w:val="10"/>
    <w:uiPriority w:val="9"/>
    <w:qFormat/>
    <w:rsid w:val="00491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C26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90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link w:val="a6"/>
    <w:uiPriority w:val="99"/>
    <w:rsid w:val="00DB5AF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DB5AF5"/>
    <w:pPr>
      <w:widowControl w:val="0"/>
      <w:shd w:val="clear" w:color="auto" w:fill="FFFFFF"/>
      <w:spacing w:after="342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DB5AF5"/>
  </w:style>
  <w:style w:type="character" w:customStyle="1" w:styleId="100">
    <w:name w:val="Основной текст + 10"/>
    <w:aliases w:val="5 pt,Интервал 0 pt3"/>
    <w:uiPriority w:val="99"/>
    <w:rsid w:val="00DB5AF5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102">
    <w:name w:val="Основной текст + 102"/>
    <w:aliases w:val="5 pt2,Полужирный,Интервал 0 pt2"/>
    <w:uiPriority w:val="99"/>
    <w:rsid w:val="00DB5AF5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1,Интервал 0 pt1"/>
    <w:uiPriority w:val="99"/>
    <w:rsid w:val="00F54D95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8">
    <w:name w:val="header"/>
    <w:basedOn w:val="a"/>
    <w:link w:val="a9"/>
    <w:uiPriority w:val="99"/>
    <w:unhideWhenUsed/>
    <w:rsid w:val="00EF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20C"/>
  </w:style>
  <w:style w:type="paragraph" w:styleId="aa">
    <w:name w:val="footer"/>
    <w:basedOn w:val="a"/>
    <w:link w:val="ab"/>
    <w:uiPriority w:val="99"/>
    <w:unhideWhenUsed/>
    <w:rsid w:val="00EF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20C"/>
  </w:style>
  <w:style w:type="character" w:customStyle="1" w:styleId="10">
    <w:name w:val="Заголовок 1 Знак"/>
    <w:basedOn w:val="a0"/>
    <w:link w:val="1"/>
    <w:uiPriority w:val="9"/>
    <w:rsid w:val="00491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basedOn w:val="a"/>
    <w:link w:val="ac"/>
    <w:rsid w:val="0011118C"/>
    <w:pPr>
      <w:widowControl w:val="0"/>
      <w:shd w:val="clear" w:color="auto" w:fill="FFFFFF"/>
      <w:spacing w:after="342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_"/>
    <w:basedOn w:val="a0"/>
    <w:link w:val="3"/>
    <w:rsid w:val="001111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c"/>
    <w:rsid w:val="0011118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E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AFF7-25CD-4E94-B704-07B9A31B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4268</Words>
  <Characters>24334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МИНИСТЕРСТВО ОБРАЗОВАНИЯ ПРИМОРСКОГО КРАЯ</vt:lpstr>
    </vt:vector>
  </TitlesOfParts>
  <Company/>
  <LinksUpToDate>false</LinksUpToDate>
  <CharactersWithSpaces>28545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23</cp:revision>
  <dcterms:created xsi:type="dcterms:W3CDTF">2023-09-06T07:44:00Z</dcterms:created>
  <dcterms:modified xsi:type="dcterms:W3CDTF">2023-10-17T13:06:00Z</dcterms:modified>
</cp:coreProperties>
</file>