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412C" w:rsidRDefault="008D412C" w:rsidP="00EF16CF">
      <w:pPr>
        <w:spacing w:after="240"/>
        <w:jc w:val="center"/>
        <w:rPr>
          <w:rFonts w:ascii="Times New Roman" w:eastAsia="Times New Roman" w:hAnsi="Times New Roman" w:cs="Times New Roman"/>
          <w:color w:val="000000"/>
        </w:rPr>
      </w:pPr>
      <w:bookmarkStart w:id="0" w:name="_Toc144118548"/>
      <w:r>
        <w:rPr>
          <w:rFonts w:ascii="Times New Roman" w:eastAsia="Times New Roman" w:hAnsi="Times New Roman" w:cs="Times New Roman"/>
          <w:noProof/>
          <w:color w:val="000000"/>
        </w:rPr>
        <w:drawing>
          <wp:inline distT="0" distB="0" distL="0" distR="0">
            <wp:extent cx="5759450" cy="8144261"/>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759450" cy="8144261"/>
                    </a:xfrm>
                    <a:prstGeom prst="rect">
                      <a:avLst/>
                    </a:prstGeom>
                    <a:noFill/>
                    <a:ln w="9525">
                      <a:noFill/>
                      <a:miter lim="800000"/>
                      <a:headEnd/>
                      <a:tailEnd/>
                    </a:ln>
                  </pic:spPr>
                </pic:pic>
              </a:graphicData>
            </a:graphic>
          </wp:inline>
        </w:drawing>
      </w:r>
    </w:p>
    <w:p w:rsidR="008D412C" w:rsidRDefault="008D412C" w:rsidP="00EF16CF">
      <w:pPr>
        <w:spacing w:after="240"/>
        <w:jc w:val="center"/>
        <w:rPr>
          <w:rFonts w:ascii="Times New Roman" w:eastAsia="Times New Roman" w:hAnsi="Times New Roman" w:cs="Times New Roman"/>
          <w:color w:val="000000"/>
        </w:rPr>
      </w:pPr>
    </w:p>
    <w:p w:rsidR="008D412C" w:rsidRDefault="008D412C" w:rsidP="00EF16CF">
      <w:pPr>
        <w:spacing w:after="240"/>
        <w:jc w:val="center"/>
        <w:rPr>
          <w:rFonts w:ascii="Times New Roman" w:eastAsia="Times New Roman" w:hAnsi="Times New Roman" w:cs="Times New Roman"/>
          <w:color w:val="000000"/>
        </w:rPr>
      </w:pPr>
    </w:p>
    <w:p w:rsidR="00EE11FF" w:rsidRDefault="004779E0" w:rsidP="00EF16CF">
      <w:pPr>
        <w:pStyle w:val="1"/>
        <w:numPr>
          <w:ilvl w:val="0"/>
          <w:numId w:val="9"/>
        </w:numPr>
        <w:spacing w:before="0" w:after="240"/>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ПОЯСНИТЕЛЬНАЯ ЗАПИСКА</w:t>
      </w:r>
      <w:bookmarkEnd w:id="0"/>
    </w:p>
    <w:p w:rsidR="00EE11FF" w:rsidRDefault="004779E0">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Рабочая программа по учебному предмету «Русский язык» составлена на основе Федеральной адаптированной основной общеобразовательной программы обучающихся с умственной отсталостью (интеллектуальными нарушениями), далее ФАООП УО (вариант 1), утвержденной приказом Министерства просвещения России от 24.11.2022г. № 1026 </w:t>
      </w:r>
    </w:p>
    <w:p w:rsidR="00EE74BB" w:rsidRPr="00EE74BB" w:rsidRDefault="00EE74BB" w:rsidP="00EE74BB">
      <w:pPr>
        <w:widowControl w:val="0"/>
        <w:spacing w:after="0" w:line="360" w:lineRule="auto"/>
        <w:ind w:firstLine="709"/>
        <w:jc w:val="both"/>
        <w:rPr>
          <w:rFonts w:ascii="Times New Roman" w:eastAsia="Times New Roman" w:hAnsi="Times New Roman" w:cs="Times New Roman"/>
          <w:sz w:val="28"/>
          <w:szCs w:val="28"/>
        </w:rPr>
      </w:pPr>
      <w:r w:rsidRPr="00EE74BB">
        <w:rPr>
          <w:rFonts w:ascii="Times New Roman" w:eastAsia="Times New Roman" w:hAnsi="Times New Roman" w:cs="Times New Roman"/>
          <w:sz w:val="28"/>
          <w:szCs w:val="28"/>
        </w:rPr>
        <w:t xml:space="preserve">Федеральный закон от 29 декабря 2012 г. №273-ФЗ «Об образовании в РФ» (в ред. Федеральных законов от 17.02.2021 №10-ФЗ, от 24.03.2021 №51-ФЗ, 05.04.2021 №85-ФЗ, от 20.04.2021 №95-ФЗ, </w:t>
      </w:r>
      <w:proofErr w:type="gramStart"/>
      <w:r w:rsidRPr="00EE74BB">
        <w:rPr>
          <w:rFonts w:ascii="Times New Roman" w:eastAsia="Times New Roman" w:hAnsi="Times New Roman" w:cs="Times New Roman"/>
          <w:sz w:val="28"/>
          <w:szCs w:val="28"/>
        </w:rPr>
        <w:t>от</w:t>
      </w:r>
      <w:proofErr w:type="gramEnd"/>
      <w:r w:rsidRPr="00EE74BB">
        <w:rPr>
          <w:rFonts w:ascii="Times New Roman" w:eastAsia="Times New Roman" w:hAnsi="Times New Roman" w:cs="Times New Roman"/>
          <w:sz w:val="28"/>
          <w:szCs w:val="28"/>
        </w:rPr>
        <w:t xml:space="preserve"> 30.04.2021 №114-ФЗ, от 11.06.2021 №170-ФЗ, от 02.07.2021 №310-ФЗ, от 02.07.2021 №351-ФЗ);</w:t>
      </w:r>
    </w:p>
    <w:p w:rsidR="00EE74BB" w:rsidRDefault="00EE74BB" w:rsidP="00EE74BB">
      <w:pPr>
        <w:widowControl w:val="0"/>
        <w:spacing w:after="0" w:line="360" w:lineRule="auto"/>
        <w:ind w:firstLine="709"/>
        <w:jc w:val="both"/>
        <w:rPr>
          <w:rFonts w:ascii="Times New Roman" w:eastAsia="Times New Roman" w:hAnsi="Times New Roman" w:cs="Times New Roman"/>
          <w:sz w:val="28"/>
          <w:szCs w:val="28"/>
        </w:rPr>
      </w:pPr>
      <w:r w:rsidRPr="00EE74BB">
        <w:rPr>
          <w:rFonts w:ascii="Times New Roman" w:eastAsia="Times New Roman" w:hAnsi="Times New Roman" w:cs="Times New Roman"/>
          <w:sz w:val="28"/>
          <w:szCs w:val="28"/>
        </w:rPr>
        <w:t>Приказ Министерства образования и наук российской Федерации от 19.12.2014 №1599 «Об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w:t>
      </w:r>
    </w:p>
    <w:p w:rsidR="00EE11FF" w:rsidRDefault="004779E0">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ФАООП УО (вариант 1) </w:t>
      </w:r>
      <w:proofErr w:type="gramStart"/>
      <w:r>
        <w:rPr>
          <w:rFonts w:ascii="Times New Roman" w:eastAsia="Times New Roman" w:hAnsi="Times New Roman" w:cs="Times New Roman"/>
          <w:sz w:val="28"/>
          <w:szCs w:val="28"/>
        </w:rPr>
        <w:t>адресована</w:t>
      </w:r>
      <w:proofErr w:type="gramEnd"/>
      <w:r>
        <w:rPr>
          <w:rFonts w:ascii="Times New Roman" w:eastAsia="Times New Roman" w:hAnsi="Times New Roman" w:cs="Times New Roman"/>
          <w:sz w:val="28"/>
          <w:szCs w:val="28"/>
        </w:rPr>
        <w:t xml:space="preserve"> обучающимся с легкой умственной отсталостью (интеллектуальными нарушениями) с учетом реализации их особых образовательных потребностей, а также индивидуальных особенностей и возможностей.</w:t>
      </w:r>
    </w:p>
    <w:p w:rsidR="00EE11FF" w:rsidRDefault="004779E0">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Учебный предмет «Русский язык» относится к предметной области «Язык и речевая практика» и является обязательной частью учебного плана. </w:t>
      </w:r>
    </w:p>
    <w:p w:rsidR="00EE11FF" w:rsidRDefault="004779E0">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Рабочая программа по учебному предмету «Русский язык» в 3  классе рассчитана на 1</w:t>
      </w:r>
      <w:r w:rsidR="00A5798C">
        <w:rPr>
          <w:rFonts w:ascii="Times New Roman" w:eastAsia="Times New Roman" w:hAnsi="Times New Roman" w:cs="Times New Roman"/>
          <w:sz w:val="28"/>
          <w:szCs w:val="28"/>
        </w:rPr>
        <w:t>34</w:t>
      </w:r>
      <w:r>
        <w:rPr>
          <w:rFonts w:ascii="Times New Roman" w:eastAsia="Times New Roman" w:hAnsi="Times New Roman" w:cs="Times New Roman"/>
          <w:sz w:val="28"/>
          <w:szCs w:val="28"/>
        </w:rPr>
        <w:t xml:space="preserve"> часа (34 учебные недели) и составляет </w:t>
      </w:r>
      <w:r w:rsidR="00A5798C">
        <w:rPr>
          <w:rFonts w:ascii="Times New Roman" w:eastAsia="Times New Roman" w:hAnsi="Times New Roman" w:cs="Times New Roman"/>
          <w:sz w:val="28"/>
          <w:szCs w:val="28"/>
        </w:rPr>
        <w:t>4</w:t>
      </w:r>
      <w:r>
        <w:rPr>
          <w:rFonts w:ascii="Times New Roman" w:eastAsia="Times New Roman" w:hAnsi="Times New Roman" w:cs="Times New Roman"/>
          <w:sz w:val="28"/>
          <w:szCs w:val="28"/>
        </w:rPr>
        <w:t xml:space="preserve"> часа в неделю.</w:t>
      </w:r>
    </w:p>
    <w:p w:rsidR="00EE11FF" w:rsidRDefault="004779E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Федеральная адаптированная основная общеобразовательная программа определяет цель и задачи учебного предмета «Русский язык».</w:t>
      </w:r>
    </w:p>
    <w:p w:rsidR="00EE11FF" w:rsidRDefault="004779E0">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A5798C">
        <w:rPr>
          <w:rFonts w:ascii="Times New Roman" w:eastAsia="Times New Roman" w:hAnsi="Times New Roman" w:cs="Times New Roman"/>
          <w:b/>
          <w:color w:val="000000"/>
          <w:sz w:val="28"/>
          <w:szCs w:val="28"/>
        </w:rPr>
        <w:lastRenderedPageBreak/>
        <w:t>Цель обучения</w:t>
      </w:r>
      <w:r>
        <w:rPr>
          <w:rFonts w:ascii="Times New Roman" w:eastAsia="Times New Roman" w:hAnsi="Times New Roman" w:cs="Times New Roman"/>
          <w:color w:val="000000"/>
          <w:sz w:val="28"/>
          <w:szCs w:val="28"/>
        </w:rPr>
        <w:t xml:space="preserve"> - овладение обучающимися с умственной отсталостью (интеллектуальными нарушениями) элементарными знаниями по русскому языку, воспитание интереса к родному языку.</w:t>
      </w:r>
    </w:p>
    <w:p w:rsidR="00EE11FF" w:rsidRDefault="004779E0">
      <w:pPr>
        <w:spacing w:after="0" w:line="360" w:lineRule="auto"/>
        <w:ind w:firstLine="709"/>
        <w:jc w:val="both"/>
        <w:rPr>
          <w:rFonts w:ascii="Times New Roman" w:eastAsia="Times New Roman" w:hAnsi="Times New Roman" w:cs="Times New Roman"/>
          <w:sz w:val="28"/>
          <w:szCs w:val="28"/>
        </w:rPr>
      </w:pPr>
      <w:r w:rsidRPr="00A5798C">
        <w:rPr>
          <w:rFonts w:ascii="Times New Roman" w:eastAsia="Times New Roman" w:hAnsi="Times New Roman" w:cs="Times New Roman"/>
          <w:b/>
          <w:sz w:val="28"/>
          <w:szCs w:val="28"/>
        </w:rPr>
        <w:t>Задачи обучения</w:t>
      </w:r>
      <w:r>
        <w:rPr>
          <w:rFonts w:ascii="Times New Roman" w:eastAsia="Times New Roman" w:hAnsi="Times New Roman" w:cs="Times New Roman"/>
          <w:sz w:val="28"/>
          <w:szCs w:val="28"/>
        </w:rPr>
        <w:t>:</w:t>
      </w:r>
    </w:p>
    <w:p w:rsidR="00EE11FF" w:rsidRDefault="004779E0" w:rsidP="00EF16CF">
      <w:pPr>
        <w:numPr>
          <w:ilvl w:val="0"/>
          <w:numId w:val="10"/>
        </w:numPr>
        <w:pBdr>
          <w:top w:val="nil"/>
          <w:left w:val="nil"/>
          <w:bottom w:val="nil"/>
          <w:right w:val="nil"/>
          <w:between w:val="nil"/>
        </w:pBdr>
        <w:spacing w:after="0" w:line="360" w:lineRule="auto"/>
        <w:ind w:left="0" w:firstLine="426"/>
        <w:jc w:val="both"/>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w:t>
      </w:r>
    </w:p>
    <w:p w:rsidR="00EE11FF" w:rsidRDefault="004779E0" w:rsidP="00EF16CF">
      <w:pPr>
        <w:numPr>
          <w:ilvl w:val="0"/>
          <w:numId w:val="10"/>
        </w:numPr>
        <w:pBdr>
          <w:top w:val="nil"/>
          <w:left w:val="nil"/>
          <w:bottom w:val="nil"/>
          <w:right w:val="nil"/>
          <w:between w:val="nil"/>
        </w:pBdr>
        <w:spacing w:after="0" w:line="360" w:lineRule="auto"/>
        <w:ind w:left="0" w:firstLine="426"/>
        <w:jc w:val="both"/>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формирование первоначальных «</w:t>
      </w:r>
      <w:proofErr w:type="spellStart"/>
      <w:r>
        <w:rPr>
          <w:rFonts w:ascii="Times New Roman" w:eastAsia="Times New Roman" w:hAnsi="Times New Roman" w:cs="Times New Roman"/>
          <w:color w:val="00000A"/>
          <w:sz w:val="28"/>
          <w:szCs w:val="28"/>
        </w:rPr>
        <w:t>дограмматических</w:t>
      </w:r>
      <w:proofErr w:type="spellEnd"/>
      <w:r>
        <w:rPr>
          <w:rFonts w:ascii="Times New Roman" w:eastAsia="Times New Roman" w:hAnsi="Times New Roman" w:cs="Times New Roman"/>
          <w:color w:val="00000A"/>
          <w:sz w:val="28"/>
          <w:szCs w:val="28"/>
        </w:rPr>
        <w:t>» понятий и развитие коммуникативно-речевых навыков;</w:t>
      </w:r>
    </w:p>
    <w:p w:rsidR="00EE11FF" w:rsidRDefault="004779E0" w:rsidP="00EF16CF">
      <w:pPr>
        <w:numPr>
          <w:ilvl w:val="0"/>
          <w:numId w:val="10"/>
        </w:numPr>
        <w:pBdr>
          <w:top w:val="nil"/>
          <w:left w:val="nil"/>
          <w:bottom w:val="nil"/>
          <w:right w:val="nil"/>
          <w:between w:val="nil"/>
        </w:pBdr>
        <w:spacing w:after="0" w:line="360" w:lineRule="auto"/>
        <w:ind w:left="0" w:firstLine="426"/>
        <w:jc w:val="both"/>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овладение различными доступными средствами устной и письменной коммуникации для решения практико-ориентированных задач;</w:t>
      </w:r>
    </w:p>
    <w:p w:rsidR="00EE11FF" w:rsidRDefault="004779E0" w:rsidP="00EF16CF">
      <w:pPr>
        <w:numPr>
          <w:ilvl w:val="0"/>
          <w:numId w:val="10"/>
        </w:numPr>
        <w:pBdr>
          <w:top w:val="nil"/>
          <w:left w:val="nil"/>
          <w:bottom w:val="nil"/>
          <w:right w:val="nil"/>
          <w:between w:val="nil"/>
        </w:pBdr>
        <w:spacing w:after="0" w:line="360" w:lineRule="auto"/>
        <w:ind w:left="0" w:firstLine="426"/>
        <w:jc w:val="both"/>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коррекция недостатков речевой и мыслительной деятельности;</w:t>
      </w:r>
    </w:p>
    <w:p w:rsidR="00EE11FF" w:rsidRDefault="004779E0" w:rsidP="00EF16CF">
      <w:pPr>
        <w:numPr>
          <w:ilvl w:val="0"/>
          <w:numId w:val="10"/>
        </w:numPr>
        <w:pBdr>
          <w:top w:val="nil"/>
          <w:left w:val="nil"/>
          <w:bottom w:val="nil"/>
          <w:right w:val="nil"/>
          <w:between w:val="nil"/>
        </w:pBdr>
        <w:spacing w:after="0" w:line="360" w:lineRule="auto"/>
        <w:ind w:left="0" w:firstLine="426"/>
        <w:jc w:val="both"/>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формирование основ навыка полноценного чтения художественных текстов доступных для понимания по структуре и содержанию;</w:t>
      </w:r>
    </w:p>
    <w:p w:rsidR="00EE11FF" w:rsidRDefault="004779E0" w:rsidP="00EF16CF">
      <w:pPr>
        <w:numPr>
          <w:ilvl w:val="0"/>
          <w:numId w:val="10"/>
        </w:numPr>
        <w:pBdr>
          <w:top w:val="nil"/>
          <w:left w:val="nil"/>
          <w:bottom w:val="nil"/>
          <w:right w:val="nil"/>
          <w:between w:val="nil"/>
        </w:pBdr>
        <w:spacing w:after="0" w:line="360" w:lineRule="auto"/>
        <w:ind w:left="0" w:firstLine="426"/>
        <w:jc w:val="both"/>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развитие навыков устной коммуникации;</w:t>
      </w:r>
    </w:p>
    <w:p w:rsidR="00EE11FF" w:rsidRDefault="004779E0" w:rsidP="00EF16CF">
      <w:pPr>
        <w:numPr>
          <w:ilvl w:val="0"/>
          <w:numId w:val="10"/>
        </w:numPr>
        <w:pBdr>
          <w:top w:val="nil"/>
          <w:left w:val="nil"/>
          <w:bottom w:val="nil"/>
          <w:right w:val="nil"/>
          <w:between w:val="nil"/>
        </w:pBdr>
        <w:spacing w:after="0" w:line="360" w:lineRule="auto"/>
        <w:ind w:left="0" w:firstLine="426"/>
        <w:jc w:val="both"/>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формирование положительных нравственных качеств и свойств личности.</w:t>
      </w:r>
    </w:p>
    <w:p w:rsidR="00EE11FF" w:rsidRDefault="004779E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Рабочая программа по учебному предмету «Русский язык» в 3 классе определяет следующие задачи:</w:t>
      </w:r>
    </w:p>
    <w:p w:rsidR="00EE11FF" w:rsidRDefault="004779E0" w:rsidP="00EF16CF">
      <w:pPr>
        <w:numPr>
          <w:ilvl w:val="0"/>
          <w:numId w:val="11"/>
        </w:numPr>
        <w:pBdr>
          <w:top w:val="nil"/>
          <w:left w:val="nil"/>
          <w:bottom w:val="nil"/>
          <w:right w:val="nil"/>
          <w:between w:val="nil"/>
        </w:pBdr>
        <w:spacing w:after="0" w:line="360"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обучение навыкам грамотного письма и культуры речи;</w:t>
      </w:r>
    </w:p>
    <w:p w:rsidR="00EE11FF" w:rsidRDefault="004779E0" w:rsidP="00EF16CF">
      <w:pPr>
        <w:numPr>
          <w:ilvl w:val="0"/>
          <w:numId w:val="11"/>
        </w:numPr>
        <w:pBdr>
          <w:top w:val="nil"/>
          <w:left w:val="nil"/>
          <w:bottom w:val="nil"/>
          <w:right w:val="nil"/>
          <w:between w:val="nil"/>
        </w:pBdr>
        <w:spacing w:after="0" w:line="360"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формирование основных орфографических и пунктуационных умений и навыков;</w:t>
      </w:r>
    </w:p>
    <w:p w:rsidR="00EE11FF" w:rsidRDefault="004779E0" w:rsidP="00EF16CF">
      <w:pPr>
        <w:numPr>
          <w:ilvl w:val="0"/>
          <w:numId w:val="11"/>
        </w:numPr>
        <w:pBdr>
          <w:top w:val="nil"/>
          <w:left w:val="nil"/>
          <w:bottom w:val="nil"/>
          <w:right w:val="nil"/>
          <w:between w:val="nil"/>
        </w:pBdr>
        <w:spacing w:after="0" w:line="360"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повышение уровня общего и речевого развития обучающихся;</w:t>
      </w:r>
    </w:p>
    <w:p w:rsidR="00EE11FF" w:rsidRDefault="004779E0" w:rsidP="00EF16CF">
      <w:pPr>
        <w:numPr>
          <w:ilvl w:val="0"/>
          <w:numId w:val="11"/>
        </w:numPr>
        <w:pBdr>
          <w:top w:val="nil"/>
          <w:left w:val="nil"/>
          <w:bottom w:val="nil"/>
          <w:right w:val="nil"/>
          <w:between w:val="nil"/>
        </w:pBdr>
        <w:shd w:val="clear" w:color="auto" w:fill="FFFFFF"/>
        <w:spacing w:after="0" w:line="360"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формирование умения последовательно и правильно излагать свои мысли в устной и письменной форме;</w:t>
      </w:r>
    </w:p>
    <w:p w:rsidR="00EE11FF" w:rsidRDefault="004779E0" w:rsidP="00EF16CF">
      <w:pPr>
        <w:numPr>
          <w:ilvl w:val="0"/>
          <w:numId w:val="11"/>
        </w:numPr>
        <w:pBdr>
          <w:top w:val="nil"/>
          <w:left w:val="nil"/>
          <w:bottom w:val="nil"/>
          <w:right w:val="nil"/>
          <w:between w:val="nil"/>
        </w:pBdr>
        <w:spacing w:after="0" w:line="360"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уточнение, расширение и активизация словарного запаса.</w:t>
      </w:r>
    </w:p>
    <w:p w:rsidR="00EE11FF" w:rsidRDefault="004779E0" w:rsidP="001274DE">
      <w:pPr>
        <w:pStyle w:val="1"/>
        <w:numPr>
          <w:ilvl w:val="0"/>
          <w:numId w:val="21"/>
        </w:numPr>
        <w:spacing w:after="240"/>
        <w:jc w:val="center"/>
        <w:rPr>
          <w:rFonts w:ascii="Times New Roman" w:eastAsia="Times New Roman" w:hAnsi="Times New Roman" w:cs="Times New Roman"/>
          <w:color w:val="000000"/>
        </w:rPr>
      </w:pPr>
      <w:bookmarkStart w:id="1" w:name="_Toc144118549"/>
      <w:r>
        <w:rPr>
          <w:rFonts w:ascii="Times New Roman" w:eastAsia="Times New Roman" w:hAnsi="Times New Roman" w:cs="Times New Roman"/>
          <w:color w:val="000000"/>
        </w:rPr>
        <w:lastRenderedPageBreak/>
        <w:t>СОДЕРЖАНИЕ ОБУЧЕНИЯ</w:t>
      </w:r>
      <w:bookmarkEnd w:id="1"/>
    </w:p>
    <w:p w:rsidR="00EE11FF" w:rsidRDefault="004779E0">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Русский (родной) язык как учебный предмет является ведущим, так как от его усвоения во многом зависит успешность всего школьного обучения. Практическая и коррекционная направленность обучения языку обусловливает его специфику. Все знания обучающихся, получаемые ими в основном при выполнении упражнений, являются практически значимыми для их социальной адаптации и реабилитации. Необходимость коррекции познавательной и речевой деятельности школьников с умственной отсталостью обусловлена трудностями овладения ими русской (родной) фонетикой, графикой и орфографией, своеобразием их общего и речевого развития, имеющихся психофизических функций.</w:t>
      </w:r>
    </w:p>
    <w:p w:rsidR="00EE11FF" w:rsidRDefault="004779E0">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Главным принципом, организующим все программы по основным разделам русского языка, является развитие речи обучающихся.</w:t>
      </w:r>
    </w:p>
    <w:p w:rsidR="00EE11FF" w:rsidRDefault="004779E0">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Звуки и буквы.</w:t>
      </w:r>
      <w:r>
        <w:rPr>
          <w:rFonts w:ascii="Times New Roman" w:eastAsia="Times New Roman" w:hAnsi="Times New Roman" w:cs="Times New Roman"/>
          <w:b/>
          <w:sz w:val="28"/>
          <w:szCs w:val="28"/>
        </w:rPr>
        <w:t> </w:t>
      </w:r>
      <w:r>
        <w:rPr>
          <w:rFonts w:ascii="Times New Roman" w:eastAsia="Times New Roman" w:hAnsi="Times New Roman" w:cs="Times New Roman"/>
          <w:sz w:val="28"/>
          <w:szCs w:val="28"/>
        </w:rPr>
        <w:t>Фонетико-фонематические нарушения обучающихся с умственной отсталостью (интеллектуальными нарушениями) затрудняют овладение ими грамматикой и правописанием. Вследствие этого в 3 классе самое серьезное внимание уделяется звукобуквенному анализу. Звукобуквенный анализ является основой формирования фонетически правильного письма и письма по правилам. Обучающиеся овладевают фонетическим составом родной речи, пониманием соотношений между произношением и письмом, которое является не фонетическим, а фонематическим, т. е. передающим основные звуки, а не их варианты.</w:t>
      </w:r>
    </w:p>
    <w:p w:rsidR="00EE11FF" w:rsidRDefault="004779E0">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Слово.</w:t>
      </w:r>
      <w:r>
        <w:rPr>
          <w:rFonts w:ascii="Times New Roman" w:eastAsia="Times New Roman" w:hAnsi="Times New Roman" w:cs="Times New Roman"/>
          <w:b/>
          <w:sz w:val="28"/>
          <w:szCs w:val="28"/>
        </w:rPr>
        <w:t> </w:t>
      </w:r>
      <w:r>
        <w:rPr>
          <w:rFonts w:ascii="Times New Roman" w:eastAsia="Times New Roman" w:hAnsi="Times New Roman" w:cs="Times New Roman"/>
          <w:sz w:val="28"/>
          <w:szCs w:val="28"/>
        </w:rPr>
        <w:t>В процессе практических грамматических упражнений в 3 классе изучаются различные разряды слов названия предметов, действий, признаков.</w:t>
      </w:r>
    </w:p>
    <w:p w:rsidR="00EE11FF" w:rsidRDefault="004779E0">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Предложение.</w:t>
      </w:r>
      <w:r>
        <w:rPr>
          <w:rFonts w:ascii="Times New Roman" w:eastAsia="Times New Roman" w:hAnsi="Times New Roman" w:cs="Times New Roman"/>
          <w:b/>
          <w:sz w:val="28"/>
          <w:szCs w:val="28"/>
        </w:rPr>
        <w:t> </w:t>
      </w:r>
      <w:r>
        <w:rPr>
          <w:rFonts w:ascii="Times New Roman" w:eastAsia="Times New Roman" w:hAnsi="Times New Roman" w:cs="Times New Roman"/>
          <w:sz w:val="28"/>
          <w:szCs w:val="28"/>
        </w:rPr>
        <w:t xml:space="preserve"> Понятие о предложении обучающиеся получают на конкретном речевом материале в процессе разбора предложения, по словам и составления предложения из слов. Упражняясь в составлении предложений на предложенную тему, по картинке, по опорным словам, распространяя предложения по вопросам, по смыслу, восстанавливая </w:t>
      </w:r>
      <w:r>
        <w:rPr>
          <w:rFonts w:ascii="Times New Roman" w:eastAsia="Times New Roman" w:hAnsi="Times New Roman" w:cs="Times New Roman"/>
          <w:sz w:val="28"/>
          <w:szCs w:val="28"/>
        </w:rPr>
        <w:lastRenderedPageBreak/>
        <w:t>нарушенный порядок слов в предложении, обучающиеся  должны осознать, что в предложении выражается мысль в законченном виде, слова расположены в определенном порядке и связаны между собой. Эту связь можно установить с помощью вопросов.</w:t>
      </w:r>
    </w:p>
    <w:p w:rsidR="00EE11FF" w:rsidRDefault="004779E0">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3 классе школьники учатся составлять и различать предложения по интонации и овладевают пунктуационными навыками постановки точки, вопросительного и восклицательного знаков.</w:t>
      </w:r>
    </w:p>
    <w:p w:rsidR="00EE11FF" w:rsidRDefault="004779E0">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 Связная речь.</w:t>
      </w:r>
      <w:r>
        <w:rPr>
          <w:rFonts w:ascii="Times New Roman" w:eastAsia="Times New Roman" w:hAnsi="Times New Roman" w:cs="Times New Roman"/>
          <w:b/>
          <w:sz w:val="28"/>
          <w:szCs w:val="28"/>
        </w:rPr>
        <w:t> </w:t>
      </w:r>
      <w:r>
        <w:rPr>
          <w:rFonts w:ascii="Times New Roman" w:eastAsia="Times New Roman" w:hAnsi="Times New Roman" w:cs="Times New Roman"/>
          <w:sz w:val="28"/>
          <w:szCs w:val="28"/>
        </w:rPr>
        <w:t>В 3 классе особое внимание уделяется формированию навыков связной устной и письменной речи, так как их возможности излагать свои мысли правильно, полно и последовательно весьма ограниченны. Работа по развитию фонематического слуха и правильного произношения, обогащению и уточнению словаря, обучению построению предложения создает предпосылки формирования умения высказываться в устной и письменной формах.</w:t>
      </w:r>
    </w:p>
    <w:p w:rsidR="00EE11FF" w:rsidRDefault="004779E0">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Графические навыки.</w:t>
      </w:r>
      <w:r w:rsidR="001274DE" w:rsidRPr="001274DE">
        <w:rPr>
          <w:rFonts w:ascii="Times New Roman" w:eastAsia="Times New Roman" w:hAnsi="Times New Roman" w:cs="Times New Roman"/>
          <w:i/>
          <w:sz w:val="28"/>
          <w:szCs w:val="28"/>
        </w:rPr>
        <w:t xml:space="preserve"> </w:t>
      </w:r>
      <w:r>
        <w:rPr>
          <w:rFonts w:ascii="Times New Roman" w:eastAsia="Times New Roman" w:hAnsi="Times New Roman" w:cs="Times New Roman"/>
          <w:b/>
          <w:sz w:val="28"/>
          <w:szCs w:val="28"/>
        </w:rPr>
        <w:t> </w:t>
      </w:r>
      <w:r>
        <w:rPr>
          <w:rFonts w:ascii="Times New Roman" w:eastAsia="Times New Roman" w:hAnsi="Times New Roman" w:cs="Times New Roman"/>
          <w:sz w:val="28"/>
          <w:szCs w:val="28"/>
        </w:rPr>
        <w:t>У обучающихся продолжают совершенствоваться  графические навыки: закрепление написания строчных и прописных букв и их соединений.</w:t>
      </w:r>
    </w:p>
    <w:p w:rsidR="00EE11FF" w:rsidRPr="00A5798C" w:rsidRDefault="004779E0">
      <w:pPr>
        <w:shd w:val="clear" w:color="auto" w:fill="FFFFFF"/>
        <w:spacing w:after="0" w:line="360" w:lineRule="auto"/>
        <w:jc w:val="center"/>
        <w:rPr>
          <w:rFonts w:ascii="Times New Roman" w:eastAsia="Times New Roman" w:hAnsi="Times New Roman" w:cs="Times New Roman"/>
          <w:b/>
          <w:color w:val="333333"/>
          <w:sz w:val="28"/>
          <w:szCs w:val="28"/>
        </w:rPr>
      </w:pPr>
      <w:r w:rsidRPr="00A5798C">
        <w:rPr>
          <w:rFonts w:ascii="Times New Roman" w:eastAsia="Times New Roman" w:hAnsi="Times New Roman" w:cs="Times New Roman"/>
          <w:b/>
          <w:color w:val="333333"/>
          <w:sz w:val="28"/>
          <w:szCs w:val="28"/>
        </w:rPr>
        <w:t>Содержание разделов</w:t>
      </w:r>
    </w:p>
    <w:tbl>
      <w:tblPr>
        <w:tblStyle w:val="af4"/>
        <w:tblW w:w="914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40"/>
        <w:gridCol w:w="5522"/>
        <w:gridCol w:w="1418"/>
        <w:gridCol w:w="1664"/>
      </w:tblGrid>
      <w:tr w:rsidR="00EE11FF">
        <w:tc>
          <w:tcPr>
            <w:tcW w:w="540" w:type="dxa"/>
            <w:vAlign w:val="center"/>
          </w:tcPr>
          <w:p w:rsidR="00EE11FF" w:rsidRDefault="004779E0">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rsidR="00EE11FF" w:rsidRDefault="004779E0">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п/п</w:t>
            </w:r>
          </w:p>
        </w:tc>
        <w:tc>
          <w:tcPr>
            <w:tcW w:w="5522" w:type="dxa"/>
            <w:vAlign w:val="center"/>
          </w:tcPr>
          <w:p w:rsidR="00EE11FF" w:rsidRDefault="004779E0">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Название раздела</w:t>
            </w:r>
          </w:p>
        </w:tc>
        <w:tc>
          <w:tcPr>
            <w:tcW w:w="1418" w:type="dxa"/>
            <w:vAlign w:val="center"/>
          </w:tcPr>
          <w:p w:rsidR="00EE11FF" w:rsidRDefault="004779E0">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Количество часов</w:t>
            </w:r>
          </w:p>
        </w:tc>
        <w:tc>
          <w:tcPr>
            <w:tcW w:w="1664" w:type="dxa"/>
            <w:vAlign w:val="center"/>
          </w:tcPr>
          <w:p w:rsidR="00EE11FF" w:rsidRDefault="004779E0">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Контрольные работы </w:t>
            </w:r>
          </w:p>
        </w:tc>
      </w:tr>
      <w:tr w:rsidR="00EE11FF">
        <w:trPr>
          <w:trHeight w:val="250"/>
        </w:trPr>
        <w:tc>
          <w:tcPr>
            <w:tcW w:w="540" w:type="dxa"/>
            <w:vAlign w:val="center"/>
          </w:tcPr>
          <w:p w:rsidR="00EE11FF" w:rsidRDefault="004779E0">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522" w:type="dxa"/>
            <w:vAlign w:val="center"/>
          </w:tcPr>
          <w:p w:rsidR="00EE11FF" w:rsidRDefault="004779E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Повторение</w:t>
            </w:r>
          </w:p>
        </w:tc>
        <w:tc>
          <w:tcPr>
            <w:tcW w:w="1418" w:type="dxa"/>
            <w:vAlign w:val="center"/>
          </w:tcPr>
          <w:p w:rsidR="00EE11FF" w:rsidRDefault="00A5798C">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4779E0">
              <w:rPr>
                <w:rFonts w:ascii="Times New Roman" w:eastAsia="Times New Roman" w:hAnsi="Times New Roman" w:cs="Times New Roman"/>
                <w:color w:val="000000"/>
                <w:sz w:val="24"/>
                <w:szCs w:val="24"/>
              </w:rPr>
              <w:t>1</w:t>
            </w:r>
          </w:p>
        </w:tc>
        <w:tc>
          <w:tcPr>
            <w:tcW w:w="1664" w:type="dxa"/>
            <w:vAlign w:val="center"/>
          </w:tcPr>
          <w:p w:rsidR="00EE11FF" w:rsidRDefault="004779E0">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EE11FF">
        <w:trPr>
          <w:trHeight w:val="280"/>
        </w:trPr>
        <w:tc>
          <w:tcPr>
            <w:tcW w:w="540" w:type="dxa"/>
            <w:vAlign w:val="center"/>
          </w:tcPr>
          <w:p w:rsidR="00EE11FF" w:rsidRDefault="004779E0">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522" w:type="dxa"/>
            <w:vAlign w:val="center"/>
          </w:tcPr>
          <w:p w:rsidR="00EE11FF" w:rsidRDefault="004779E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Звуки и буквы</w:t>
            </w:r>
          </w:p>
        </w:tc>
        <w:tc>
          <w:tcPr>
            <w:tcW w:w="1418" w:type="dxa"/>
            <w:vAlign w:val="center"/>
          </w:tcPr>
          <w:p w:rsidR="00EE11FF" w:rsidRDefault="004779E0">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w:t>
            </w:r>
          </w:p>
        </w:tc>
        <w:tc>
          <w:tcPr>
            <w:tcW w:w="1664" w:type="dxa"/>
            <w:vAlign w:val="center"/>
          </w:tcPr>
          <w:p w:rsidR="00EE11FF" w:rsidRDefault="004779E0">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EE11FF">
        <w:trPr>
          <w:trHeight w:val="300"/>
        </w:trPr>
        <w:tc>
          <w:tcPr>
            <w:tcW w:w="540" w:type="dxa"/>
            <w:vAlign w:val="center"/>
          </w:tcPr>
          <w:p w:rsidR="00EE11FF" w:rsidRDefault="004779E0">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5522" w:type="dxa"/>
            <w:vAlign w:val="center"/>
          </w:tcPr>
          <w:p w:rsidR="00EE11FF" w:rsidRDefault="004779E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Слово. Названия предметов</w:t>
            </w:r>
          </w:p>
        </w:tc>
        <w:tc>
          <w:tcPr>
            <w:tcW w:w="1418" w:type="dxa"/>
            <w:vAlign w:val="center"/>
          </w:tcPr>
          <w:p w:rsidR="00EE11FF" w:rsidRDefault="004779E0">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w:t>
            </w:r>
          </w:p>
        </w:tc>
        <w:tc>
          <w:tcPr>
            <w:tcW w:w="1664" w:type="dxa"/>
            <w:vAlign w:val="center"/>
          </w:tcPr>
          <w:p w:rsidR="00EE11FF" w:rsidRDefault="004779E0">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EE11FF">
        <w:trPr>
          <w:trHeight w:val="300"/>
        </w:trPr>
        <w:tc>
          <w:tcPr>
            <w:tcW w:w="540" w:type="dxa"/>
            <w:shd w:val="clear" w:color="auto" w:fill="auto"/>
            <w:vAlign w:val="center"/>
          </w:tcPr>
          <w:p w:rsidR="00EE11FF" w:rsidRDefault="004779E0">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5522" w:type="dxa"/>
            <w:shd w:val="clear" w:color="auto" w:fill="auto"/>
            <w:vAlign w:val="center"/>
          </w:tcPr>
          <w:p w:rsidR="00EE11FF" w:rsidRDefault="004779E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Предложение</w:t>
            </w:r>
          </w:p>
        </w:tc>
        <w:tc>
          <w:tcPr>
            <w:tcW w:w="1418" w:type="dxa"/>
            <w:vAlign w:val="center"/>
          </w:tcPr>
          <w:p w:rsidR="00EE11FF" w:rsidRDefault="004779E0" w:rsidP="004779E0">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1664" w:type="dxa"/>
            <w:vAlign w:val="center"/>
          </w:tcPr>
          <w:p w:rsidR="00EE11FF" w:rsidRDefault="004779E0">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EE11FF">
        <w:trPr>
          <w:trHeight w:val="250"/>
        </w:trPr>
        <w:tc>
          <w:tcPr>
            <w:tcW w:w="540" w:type="dxa"/>
            <w:vAlign w:val="center"/>
          </w:tcPr>
          <w:p w:rsidR="00EE11FF" w:rsidRDefault="004779E0">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5522" w:type="dxa"/>
            <w:vAlign w:val="center"/>
          </w:tcPr>
          <w:p w:rsidR="00EE11FF" w:rsidRDefault="004779E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Повторение</w:t>
            </w:r>
          </w:p>
        </w:tc>
        <w:tc>
          <w:tcPr>
            <w:tcW w:w="1418" w:type="dxa"/>
            <w:vAlign w:val="center"/>
          </w:tcPr>
          <w:p w:rsidR="00EE11FF" w:rsidRDefault="004779E0">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664" w:type="dxa"/>
            <w:vAlign w:val="center"/>
          </w:tcPr>
          <w:p w:rsidR="00EE11FF" w:rsidRDefault="00EE11FF">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p>
        </w:tc>
      </w:tr>
      <w:tr w:rsidR="00EE11FF">
        <w:tc>
          <w:tcPr>
            <w:tcW w:w="6062" w:type="dxa"/>
            <w:gridSpan w:val="2"/>
          </w:tcPr>
          <w:p w:rsidR="00EE11FF" w:rsidRDefault="004779E0">
            <w:pPr>
              <w:spacing w:line="360" w:lineRule="auto"/>
              <w:ind w:firstLine="33"/>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Итого:</w:t>
            </w:r>
          </w:p>
        </w:tc>
        <w:tc>
          <w:tcPr>
            <w:tcW w:w="1418" w:type="dxa"/>
          </w:tcPr>
          <w:p w:rsidR="00EE11FF" w:rsidRDefault="004779E0" w:rsidP="004779E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134</w:t>
            </w:r>
          </w:p>
        </w:tc>
        <w:tc>
          <w:tcPr>
            <w:tcW w:w="1664" w:type="dxa"/>
          </w:tcPr>
          <w:p w:rsidR="00EE11FF" w:rsidRDefault="004779E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7</w:t>
            </w:r>
          </w:p>
        </w:tc>
      </w:tr>
    </w:tbl>
    <w:p w:rsidR="00EE11FF" w:rsidRDefault="00EE11FF">
      <w:pPr>
        <w:rPr>
          <w:rFonts w:ascii="Times New Roman" w:eastAsia="Times New Roman" w:hAnsi="Times New Roman" w:cs="Times New Roman"/>
        </w:rPr>
      </w:pPr>
    </w:p>
    <w:p w:rsidR="00EE74BB" w:rsidRDefault="00EE74BB" w:rsidP="00EE74BB">
      <w:pPr>
        <w:pStyle w:val="2"/>
        <w:ind w:left="720"/>
        <w:jc w:val="center"/>
        <w:rPr>
          <w:rFonts w:ascii="Times New Roman" w:hAnsi="Times New Roman" w:cs="Times New Roman"/>
          <w:b/>
          <w:bCs/>
          <w:color w:val="auto"/>
          <w:sz w:val="28"/>
          <w:szCs w:val="28"/>
        </w:rPr>
      </w:pPr>
      <w:bookmarkStart w:id="2" w:name="_Toc144118550"/>
      <w:bookmarkStart w:id="3" w:name="_Hlk138962750"/>
      <w:bookmarkStart w:id="4" w:name="_Hlk138961499"/>
    </w:p>
    <w:p w:rsidR="00EE74BB" w:rsidRDefault="00EE74BB" w:rsidP="00EE74BB">
      <w:pPr>
        <w:pStyle w:val="2"/>
        <w:ind w:left="720"/>
        <w:jc w:val="center"/>
        <w:rPr>
          <w:rFonts w:ascii="Times New Roman" w:hAnsi="Times New Roman" w:cs="Times New Roman"/>
          <w:b/>
          <w:bCs/>
          <w:color w:val="auto"/>
          <w:sz w:val="28"/>
          <w:szCs w:val="28"/>
        </w:rPr>
      </w:pPr>
    </w:p>
    <w:p w:rsidR="00EE74BB" w:rsidRPr="00EE74BB" w:rsidRDefault="00EE74BB" w:rsidP="00EE74BB"/>
    <w:p w:rsidR="002E74B2" w:rsidRPr="002E74B2" w:rsidRDefault="002E74B2" w:rsidP="002E74B2">
      <w:pPr>
        <w:pStyle w:val="2"/>
        <w:numPr>
          <w:ilvl w:val="0"/>
          <w:numId w:val="23"/>
        </w:numPr>
        <w:jc w:val="center"/>
        <w:rPr>
          <w:rFonts w:ascii="Times New Roman" w:hAnsi="Times New Roman" w:cs="Times New Roman"/>
          <w:b/>
          <w:bCs/>
          <w:color w:val="auto"/>
          <w:sz w:val="28"/>
          <w:szCs w:val="28"/>
        </w:rPr>
      </w:pPr>
      <w:r w:rsidRPr="002E74B2">
        <w:rPr>
          <w:rFonts w:ascii="Times New Roman" w:hAnsi="Times New Roman" w:cs="Times New Roman"/>
          <w:b/>
          <w:bCs/>
          <w:color w:val="auto"/>
          <w:sz w:val="28"/>
          <w:szCs w:val="28"/>
        </w:rPr>
        <w:lastRenderedPageBreak/>
        <w:t>ПЛАНИРУЕМЫЕ РЕЗУЛЬТАТЫ</w:t>
      </w:r>
      <w:bookmarkEnd w:id="2"/>
    </w:p>
    <w:p w:rsidR="002E74B2" w:rsidRPr="009E0F32" w:rsidRDefault="002E74B2" w:rsidP="002E74B2">
      <w:pPr>
        <w:pStyle w:val="a5"/>
        <w:spacing w:before="240" w:line="360" w:lineRule="auto"/>
        <w:ind w:firstLine="709"/>
        <w:jc w:val="both"/>
        <w:rPr>
          <w:rFonts w:ascii="Times New Roman" w:hAnsi="Times New Roman"/>
          <w:b/>
          <w:sz w:val="28"/>
          <w:szCs w:val="28"/>
        </w:rPr>
      </w:pPr>
      <w:bookmarkStart w:id="5" w:name="_Hlk138962780"/>
      <w:bookmarkEnd w:id="3"/>
      <w:r w:rsidRPr="009E0F32">
        <w:rPr>
          <w:rFonts w:ascii="Times New Roman" w:hAnsi="Times New Roman"/>
          <w:b/>
          <w:sz w:val="28"/>
          <w:szCs w:val="28"/>
        </w:rPr>
        <w:t>Личностные:</w:t>
      </w:r>
    </w:p>
    <w:bookmarkEnd w:id="4"/>
    <w:bookmarkEnd w:id="5"/>
    <w:p w:rsidR="002E74B2" w:rsidRPr="00EF16CF" w:rsidRDefault="002E74B2" w:rsidP="002E74B2">
      <w:pPr>
        <w:pStyle w:val="a7"/>
        <w:numPr>
          <w:ilvl w:val="0"/>
          <w:numId w:val="12"/>
        </w:numPr>
        <w:spacing w:line="360" w:lineRule="auto"/>
        <w:ind w:left="0" w:firstLine="426"/>
        <w:jc w:val="both"/>
        <w:rPr>
          <w:sz w:val="28"/>
          <w:szCs w:val="28"/>
        </w:rPr>
      </w:pPr>
      <w:r w:rsidRPr="00EF16CF">
        <w:rPr>
          <w:sz w:val="28"/>
          <w:szCs w:val="28"/>
        </w:rPr>
        <w:t>формирование навыков сотрудничества  со взрослыми и сверстниками в разных социальных ситуациях;</w:t>
      </w:r>
    </w:p>
    <w:p w:rsidR="002E74B2" w:rsidRPr="00EF16CF" w:rsidRDefault="002E74B2" w:rsidP="002E74B2">
      <w:pPr>
        <w:pStyle w:val="a7"/>
        <w:numPr>
          <w:ilvl w:val="1"/>
          <w:numId w:val="13"/>
        </w:numPr>
        <w:spacing w:line="360" w:lineRule="auto"/>
        <w:ind w:left="0" w:firstLine="426"/>
        <w:jc w:val="both"/>
        <w:rPr>
          <w:color w:val="181818"/>
          <w:sz w:val="28"/>
          <w:szCs w:val="28"/>
          <w:highlight w:val="white"/>
        </w:rPr>
      </w:pPr>
      <w:r w:rsidRPr="00EF16CF">
        <w:rPr>
          <w:color w:val="181818"/>
          <w:sz w:val="28"/>
          <w:szCs w:val="28"/>
          <w:highlight w:val="white"/>
        </w:rPr>
        <w:t>принятие и освоение социальной роли обучающегося, проявление социально значимых мотивов учебной деятельности на уроках русского языка;</w:t>
      </w:r>
    </w:p>
    <w:p w:rsidR="002E74B2" w:rsidRPr="00EF16CF" w:rsidRDefault="002E74B2" w:rsidP="002E74B2">
      <w:pPr>
        <w:pStyle w:val="a7"/>
        <w:numPr>
          <w:ilvl w:val="1"/>
          <w:numId w:val="13"/>
        </w:numPr>
        <w:spacing w:line="360" w:lineRule="auto"/>
        <w:ind w:left="0" w:firstLine="426"/>
        <w:jc w:val="both"/>
        <w:rPr>
          <w:sz w:val="28"/>
          <w:szCs w:val="28"/>
        </w:rPr>
      </w:pPr>
      <w:bookmarkStart w:id="6" w:name="_heading=h.mhd66fgjs0pq" w:colFirst="0" w:colLast="0"/>
      <w:bookmarkEnd w:id="6"/>
      <w:r w:rsidRPr="00EF16CF">
        <w:rPr>
          <w:sz w:val="28"/>
          <w:szCs w:val="28"/>
        </w:rPr>
        <w:t>понимание личной ответственности за свои поступки на основе представлений об этических нормах и правилах поведения в современном обществе.</w:t>
      </w:r>
    </w:p>
    <w:p w:rsidR="002E74B2" w:rsidRPr="002E74B2" w:rsidRDefault="002E74B2" w:rsidP="002E74B2">
      <w:pPr>
        <w:ind w:left="709"/>
        <w:rPr>
          <w:rFonts w:ascii="Times New Roman" w:hAnsi="Times New Roman" w:cs="Times New Roman"/>
          <w:b/>
          <w:sz w:val="28"/>
          <w:szCs w:val="28"/>
        </w:rPr>
      </w:pPr>
      <w:bookmarkStart w:id="7" w:name="_Hlk138961830"/>
      <w:r w:rsidRPr="002E74B2">
        <w:rPr>
          <w:rFonts w:ascii="Times New Roman" w:hAnsi="Times New Roman" w:cs="Times New Roman"/>
          <w:b/>
          <w:bCs/>
          <w:sz w:val="28"/>
          <w:szCs w:val="28"/>
        </w:rPr>
        <w:t>Предметные:</w:t>
      </w:r>
    </w:p>
    <w:bookmarkEnd w:id="7"/>
    <w:p w:rsidR="002E74B2" w:rsidRDefault="002E74B2" w:rsidP="002E74B2">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u w:val="single"/>
        </w:rPr>
      </w:pPr>
      <w:r>
        <w:rPr>
          <w:rFonts w:ascii="Times New Roman" w:eastAsia="Times New Roman" w:hAnsi="Times New Roman" w:cs="Times New Roman"/>
          <w:color w:val="000000"/>
          <w:sz w:val="28"/>
          <w:szCs w:val="28"/>
          <w:u w:val="single"/>
        </w:rPr>
        <w:t xml:space="preserve">Минимальный уровень: </w:t>
      </w:r>
    </w:p>
    <w:p w:rsidR="002E74B2" w:rsidRPr="00EF16CF" w:rsidRDefault="002E74B2" w:rsidP="002E74B2">
      <w:pPr>
        <w:pStyle w:val="a7"/>
        <w:numPr>
          <w:ilvl w:val="0"/>
          <w:numId w:val="14"/>
        </w:numPr>
        <w:pBdr>
          <w:top w:val="nil"/>
          <w:left w:val="nil"/>
          <w:bottom w:val="nil"/>
          <w:right w:val="nil"/>
          <w:between w:val="nil"/>
        </w:pBdr>
        <w:spacing w:line="360" w:lineRule="auto"/>
        <w:ind w:left="0" w:firstLine="426"/>
        <w:jc w:val="both"/>
        <w:rPr>
          <w:color w:val="000000"/>
          <w:sz w:val="28"/>
          <w:szCs w:val="28"/>
          <w:u w:val="single"/>
        </w:rPr>
      </w:pPr>
      <w:r w:rsidRPr="00EF16CF">
        <w:rPr>
          <w:color w:val="000000"/>
          <w:sz w:val="28"/>
          <w:szCs w:val="28"/>
        </w:rPr>
        <w:t xml:space="preserve">списывать слова с </w:t>
      </w:r>
      <w:proofErr w:type="spellStart"/>
      <w:r w:rsidRPr="00EF16CF">
        <w:rPr>
          <w:color w:val="000000"/>
          <w:sz w:val="28"/>
          <w:szCs w:val="28"/>
        </w:rPr>
        <w:t>послоговым</w:t>
      </w:r>
      <w:proofErr w:type="spellEnd"/>
      <w:r w:rsidRPr="00EF16CF">
        <w:rPr>
          <w:color w:val="000000"/>
          <w:sz w:val="28"/>
          <w:szCs w:val="28"/>
        </w:rPr>
        <w:t xml:space="preserve"> орфографическим проговариванием с</w:t>
      </w:r>
      <w:r w:rsidRPr="00EF16CF">
        <w:rPr>
          <w:color w:val="000000"/>
          <w:sz w:val="28"/>
          <w:szCs w:val="28"/>
          <w:u w:val="single"/>
        </w:rPr>
        <w:t xml:space="preserve"> </w:t>
      </w:r>
      <w:r w:rsidRPr="00EF16CF">
        <w:rPr>
          <w:color w:val="000000"/>
          <w:sz w:val="28"/>
          <w:szCs w:val="28"/>
        </w:rPr>
        <w:t xml:space="preserve">помощью учителя; </w:t>
      </w:r>
    </w:p>
    <w:p w:rsidR="002E74B2" w:rsidRDefault="002E74B2" w:rsidP="002E74B2">
      <w:pPr>
        <w:numPr>
          <w:ilvl w:val="0"/>
          <w:numId w:val="14"/>
        </w:numPr>
        <w:pBdr>
          <w:top w:val="nil"/>
          <w:left w:val="nil"/>
          <w:bottom w:val="nil"/>
          <w:right w:val="nil"/>
          <w:between w:val="nil"/>
        </w:pBdr>
        <w:spacing w:after="0" w:line="360"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различать гласные и согласные, ударные и безударные гласные с помощью учителя;  </w:t>
      </w:r>
    </w:p>
    <w:p w:rsidR="002E74B2" w:rsidRDefault="002E74B2" w:rsidP="002E74B2">
      <w:pPr>
        <w:numPr>
          <w:ilvl w:val="0"/>
          <w:numId w:val="14"/>
        </w:numPr>
        <w:pBdr>
          <w:top w:val="nil"/>
          <w:left w:val="nil"/>
          <w:bottom w:val="nil"/>
          <w:right w:val="nil"/>
          <w:between w:val="nil"/>
        </w:pBdr>
        <w:spacing w:after="0" w:line="360"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дифференцировать оппозиционные согласные звуки с помощью учителя; </w:t>
      </w:r>
    </w:p>
    <w:p w:rsidR="002E74B2" w:rsidRDefault="002E74B2" w:rsidP="002E74B2">
      <w:pPr>
        <w:numPr>
          <w:ilvl w:val="0"/>
          <w:numId w:val="14"/>
        </w:numPr>
        <w:pBdr>
          <w:top w:val="nil"/>
          <w:left w:val="nil"/>
          <w:bottom w:val="nil"/>
          <w:right w:val="nil"/>
          <w:between w:val="nil"/>
        </w:pBdr>
        <w:spacing w:after="0" w:line="360"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делить слова на слоги, переносить части слова при письме с помощью учителя; </w:t>
      </w:r>
    </w:p>
    <w:p w:rsidR="002E74B2" w:rsidRDefault="002E74B2" w:rsidP="002E74B2">
      <w:pPr>
        <w:numPr>
          <w:ilvl w:val="0"/>
          <w:numId w:val="14"/>
        </w:numPr>
        <w:pBdr>
          <w:top w:val="nil"/>
          <w:left w:val="nil"/>
          <w:bottom w:val="nil"/>
          <w:right w:val="nil"/>
          <w:between w:val="nil"/>
        </w:pBdr>
        <w:spacing w:after="0" w:line="360"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списывать текст целыми словами (10-20  слов); включая  слова  с изученными орфограммами; </w:t>
      </w:r>
    </w:p>
    <w:p w:rsidR="002E74B2" w:rsidRDefault="002E74B2" w:rsidP="002E74B2">
      <w:pPr>
        <w:numPr>
          <w:ilvl w:val="0"/>
          <w:numId w:val="14"/>
        </w:numPr>
        <w:pBdr>
          <w:top w:val="nil"/>
          <w:left w:val="nil"/>
          <w:bottom w:val="nil"/>
          <w:right w:val="nil"/>
          <w:between w:val="nil"/>
        </w:pBdr>
        <w:spacing w:after="0" w:line="360"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составлять предложения, восстанавливать нарушенный порядок слов в предложении с помощью опор и с помощью учителя; </w:t>
      </w:r>
    </w:p>
    <w:p w:rsidR="002E74B2" w:rsidRDefault="002E74B2" w:rsidP="002E74B2">
      <w:pPr>
        <w:numPr>
          <w:ilvl w:val="0"/>
          <w:numId w:val="14"/>
        </w:numPr>
        <w:pBdr>
          <w:top w:val="nil"/>
          <w:left w:val="nil"/>
          <w:bottom w:val="nil"/>
          <w:right w:val="nil"/>
          <w:between w:val="nil"/>
        </w:pBdr>
        <w:spacing w:after="0" w:line="360"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выделять предложения из текста; </w:t>
      </w:r>
    </w:p>
    <w:p w:rsidR="002E74B2" w:rsidRDefault="002E74B2" w:rsidP="002E74B2">
      <w:pPr>
        <w:numPr>
          <w:ilvl w:val="0"/>
          <w:numId w:val="14"/>
        </w:numPr>
        <w:pBdr>
          <w:top w:val="nil"/>
          <w:left w:val="nil"/>
          <w:bottom w:val="nil"/>
          <w:right w:val="nil"/>
          <w:between w:val="nil"/>
        </w:pBdr>
        <w:spacing w:after="0" w:line="360"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уметь располагать слова в алфавитном порядке с опорой на наглядность с помощью учителя.</w:t>
      </w:r>
    </w:p>
    <w:p w:rsidR="002E74B2" w:rsidRDefault="002E74B2" w:rsidP="002E74B2">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u w:val="single"/>
        </w:rPr>
      </w:pPr>
      <w:r>
        <w:rPr>
          <w:rFonts w:ascii="Times New Roman" w:eastAsia="Times New Roman" w:hAnsi="Times New Roman" w:cs="Times New Roman"/>
          <w:color w:val="000000"/>
          <w:sz w:val="28"/>
          <w:szCs w:val="28"/>
          <w:u w:val="single"/>
        </w:rPr>
        <w:t>Достаточный уровень:</w:t>
      </w:r>
      <w:r w:rsidRPr="002E74B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записывать слова с </w:t>
      </w:r>
      <w:proofErr w:type="spellStart"/>
      <w:r>
        <w:rPr>
          <w:rFonts w:ascii="Times New Roman" w:eastAsia="Times New Roman" w:hAnsi="Times New Roman" w:cs="Times New Roman"/>
          <w:color w:val="000000"/>
          <w:sz w:val="28"/>
          <w:szCs w:val="28"/>
        </w:rPr>
        <w:t>послоговым</w:t>
      </w:r>
      <w:proofErr w:type="spellEnd"/>
      <w:r>
        <w:rPr>
          <w:rFonts w:ascii="Times New Roman" w:eastAsia="Times New Roman" w:hAnsi="Times New Roman" w:cs="Times New Roman"/>
          <w:color w:val="000000"/>
          <w:sz w:val="28"/>
          <w:szCs w:val="28"/>
        </w:rPr>
        <w:t xml:space="preserve"> орфографическим проговариванием; </w:t>
      </w:r>
    </w:p>
    <w:p w:rsidR="002E74B2" w:rsidRDefault="002E74B2" w:rsidP="002E74B2">
      <w:pPr>
        <w:numPr>
          <w:ilvl w:val="0"/>
          <w:numId w:val="15"/>
        </w:numPr>
        <w:pBdr>
          <w:top w:val="nil"/>
          <w:left w:val="nil"/>
          <w:bottom w:val="nil"/>
          <w:right w:val="nil"/>
          <w:between w:val="nil"/>
        </w:pBdr>
        <w:spacing w:after="0" w:line="360" w:lineRule="auto"/>
        <w:ind w:left="0" w:firstLine="426"/>
        <w:jc w:val="both"/>
        <w:rPr>
          <w:rFonts w:ascii="Times New Roman" w:eastAsia="Times New Roman" w:hAnsi="Times New Roman" w:cs="Times New Roman"/>
          <w:color w:val="000000"/>
          <w:sz w:val="28"/>
          <w:szCs w:val="28"/>
          <w:u w:val="single"/>
        </w:rPr>
      </w:pPr>
      <w:r>
        <w:rPr>
          <w:rFonts w:ascii="Times New Roman" w:eastAsia="Times New Roman" w:hAnsi="Times New Roman" w:cs="Times New Roman"/>
          <w:color w:val="000000"/>
          <w:sz w:val="28"/>
          <w:szCs w:val="28"/>
        </w:rPr>
        <w:lastRenderedPageBreak/>
        <w:t xml:space="preserve">различать гласные и согласные, ударные и безударные гласные;  </w:t>
      </w:r>
    </w:p>
    <w:p w:rsidR="002E74B2" w:rsidRDefault="002E74B2" w:rsidP="002E74B2">
      <w:pPr>
        <w:numPr>
          <w:ilvl w:val="0"/>
          <w:numId w:val="15"/>
        </w:numPr>
        <w:pBdr>
          <w:top w:val="nil"/>
          <w:left w:val="nil"/>
          <w:bottom w:val="nil"/>
          <w:right w:val="nil"/>
          <w:between w:val="nil"/>
        </w:pBdr>
        <w:spacing w:after="0" w:line="360" w:lineRule="auto"/>
        <w:ind w:left="0" w:firstLine="426"/>
        <w:jc w:val="both"/>
        <w:rPr>
          <w:rFonts w:ascii="Times New Roman" w:eastAsia="Times New Roman" w:hAnsi="Times New Roman" w:cs="Times New Roman"/>
          <w:color w:val="000000"/>
          <w:sz w:val="28"/>
          <w:szCs w:val="28"/>
          <w:u w:val="single"/>
        </w:rPr>
      </w:pPr>
      <w:r>
        <w:rPr>
          <w:rFonts w:ascii="Times New Roman" w:eastAsia="Times New Roman" w:hAnsi="Times New Roman" w:cs="Times New Roman"/>
          <w:color w:val="000000"/>
          <w:sz w:val="28"/>
          <w:szCs w:val="28"/>
        </w:rPr>
        <w:t xml:space="preserve">дифференцировать оппозиционные согласные звуки; </w:t>
      </w:r>
    </w:p>
    <w:p w:rsidR="002E74B2" w:rsidRDefault="002E74B2" w:rsidP="002E74B2">
      <w:pPr>
        <w:numPr>
          <w:ilvl w:val="0"/>
          <w:numId w:val="15"/>
        </w:numPr>
        <w:pBdr>
          <w:top w:val="nil"/>
          <w:left w:val="nil"/>
          <w:bottom w:val="nil"/>
          <w:right w:val="nil"/>
          <w:between w:val="nil"/>
        </w:pBdr>
        <w:spacing w:after="0" w:line="360" w:lineRule="auto"/>
        <w:ind w:left="0" w:firstLine="426"/>
        <w:jc w:val="both"/>
        <w:rPr>
          <w:rFonts w:ascii="Times New Roman" w:eastAsia="Times New Roman" w:hAnsi="Times New Roman" w:cs="Times New Roman"/>
          <w:color w:val="000000"/>
          <w:sz w:val="28"/>
          <w:szCs w:val="28"/>
          <w:u w:val="single"/>
        </w:rPr>
      </w:pPr>
      <w:r>
        <w:rPr>
          <w:rFonts w:ascii="Times New Roman" w:eastAsia="Times New Roman" w:hAnsi="Times New Roman" w:cs="Times New Roman"/>
          <w:color w:val="000000"/>
          <w:sz w:val="28"/>
          <w:szCs w:val="28"/>
        </w:rPr>
        <w:t xml:space="preserve">делить слова на слоги, переносить части слова при письме; </w:t>
      </w:r>
    </w:p>
    <w:p w:rsidR="002E74B2" w:rsidRDefault="002E74B2" w:rsidP="002E74B2">
      <w:pPr>
        <w:numPr>
          <w:ilvl w:val="0"/>
          <w:numId w:val="15"/>
        </w:numPr>
        <w:pBdr>
          <w:top w:val="nil"/>
          <w:left w:val="nil"/>
          <w:bottom w:val="nil"/>
          <w:right w:val="nil"/>
          <w:between w:val="nil"/>
        </w:pBdr>
        <w:spacing w:after="0" w:line="360" w:lineRule="auto"/>
        <w:ind w:left="0" w:firstLine="426"/>
        <w:jc w:val="both"/>
        <w:rPr>
          <w:rFonts w:ascii="Times New Roman" w:eastAsia="Times New Roman" w:hAnsi="Times New Roman" w:cs="Times New Roman"/>
          <w:color w:val="000000"/>
          <w:sz w:val="28"/>
          <w:szCs w:val="28"/>
          <w:u w:val="single"/>
        </w:rPr>
      </w:pPr>
      <w:r>
        <w:rPr>
          <w:rFonts w:ascii="Times New Roman" w:eastAsia="Times New Roman" w:hAnsi="Times New Roman" w:cs="Times New Roman"/>
          <w:color w:val="000000"/>
          <w:sz w:val="28"/>
          <w:szCs w:val="28"/>
        </w:rPr>
        <w:t xml:space="preserve">списывать текст целыми словами; писать текст под диктовку (20 -25 слов), включая слова с изученными орфограммами; </w:t>
      </w:r>
    </w:p>
    <w:p w:rsidR="002E74B2" w:rsidRDefault="002E74B2" w:rsidP="002E74B2">
      <w:pPr>
        <w:numPr>
          <w:ilvl w:val="0"/>
          <w:numId w:val="15"/>
        </w:numPr>
        <w:pBdr>
          <w:top w:val="nil"/>
          <w:left w:val="nil"/>
          <w:bottom w:val="nil"/>
          <w:right w:val="nil"/>
          <w:between w:val="nil"/>
        </w:pBdr>
        <w:spacing w:after="0" w:line="360"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составлять предложения, восстанавливать нарушенный порядок слов в предложении; </w:t>
      </w:r>
    </w:p>
    <w:p w:rsidR="002E74B2" w:rsidRDefault="002E74B2" w:rsidP="002E74B2">
      <w:pPr>
        <w:numPr>
          <w:ilvl w:val="0"/>
          <w:numId w:val="15"/>
        </w:numPr>
        <w:pBdr>
          <w:top w:val="nil"/>
          <w:left w:val="nil"/>
          <w:bottom w:val="nil"/>
          <w:right w:val="nil"/>
          <w:between w:val="nil"/>
        </w:pBdr>
        <w:spacing w:after="0" w:line="360"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выделять предложения из текста, восстанавливать нарушенный порядок слов в предложении; </w:t>
      </w:r>
    </w:p>
    <w:p w:rsidR="002E74B2" w:rsidRDefault="002E74B2" w:rsidP="002E74B2">
      <w:pPr>
        <w:numPr>
          <w:ilvl w:val="0"/>
          <w:numId w:val="15"/>
        </w:numPr>
        <w:pBdr>
          <w:top w:val="nil"/>
          <w:left w:val="nil"/>
          <w:bottom w:val="nil"/>
          <w:right w:val="nil"/>
          <w:between w:val="nil"/>
        </w:pBdr>
        <w:spacing w:after="0" w:line="360"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уметь располагать слова в алфавитном порядке.</w:t>
      </w:r>
    </w:p>
    <w:p w:rsidR="002E74B2" w:rsidRDefault="002E74B2" w:rsidP="002E74B2">
      <w:pPr>
        <w:pStyle w:val="a8"/>
        <w:spacing w:before="240"/>
        <w:jc w:val="center"/>
        <w:rPr>
          <w:rFonts w:ascii="Times New Roman" w:hAnsi="Times New Roman"/>
          <w:sz w:val="28"/>
          <w:szCs w:val="28"/>
          <w:highlight w:val="white"/>
        </w:rPr>
      </w:pPr>
      <w:bookmarkStart w:id="8" w:name="_heading=h.4d34og8"/>
      <w:bookmarkStart w:id="9" w:name="_Hlk138961962"/>
      <w:bookmarkEnd w:id="8"/>
      <w:r w:rsidRPr="006B0EC5">
        <w:rPr>
          <w:rFonts w:ascii="Times New Roman" w:hAnsi="Times New Roman"/>
          <w:b/>
          <w:bCs/>
          <w:sz w:val="28"/>
          <w:szCs w:val="28"/>
          <w:shd w:val="clear" w:color="auto" w:fill="FFFFFF"/>
        </w:rPr>
        <w:t>Система оценки достижени</w:t>
      </w:r>
      <w:r>
        <w:rPr>
          <w:rFonts w:ascii="Times New Roman" w:hAnsi="Times New Roman"/>
          <w:b/>
          <w:bCs/>
          <w:sz w:val="28"/>
          <w:szCs w:val="28"/>
          <w:shd w:val="clear" w:color="auto" w:fill="FFFFFF"/>
        </w:rPr>
        <w:t>й</w:t>
      </w:r>
      <w:r w:rsidRPr="006B0EC5">
        <w:rPr>
          <w:rFonts w:ascii="Times New Roman" w:hAnsi="Times New Roman"/>
          <w:b/>
          <w:bCs/>
          <w:sz w:val="28"/>
          <w:szCs w:val="28"/>
          <w:shd w:val="clear" w:color="auto" w:fill="FFFFFF"/>
        </w:rPr>
        <w:t xml:space="preserve"> </w:t>
      </w:r>
      <w:bookmarkEnd w:id="9"/>
    </w:p>
    <w:p w:rsidR="002E74B2" w:rsidRPr="00EF16CF" w:rsidRDefault="002E74B2" w:rsidP="002E74B2">
      <w:pPr>
        <w:spacing w:line="360" w:lineRule="auto"/>
        <w:ind w:firstLine="720"/>
        <w:jc w:val="both"/>
        <w:rPr>
          <w:rFonts w:ascii="Times New Roman" w:hAnsi="Times New Roman" w:cs="Times New Roman"/>
          <w:sz w:val="28"/>
          <w:szCs w:val="28"/>
          <w:highlight w:val="white"/>
        </w:rPr>
      </w:pPr>
      <w:r w:rsidRPr="00EF16CF">
        <w:rPr>
          <w:rFonts w:ascii="Times New Roman" w:hAnsi="Times New Roman" w:cs="Times New Roman"/>
          <w:sz w:val="28"/>
          <w:szCs w:val="28"/>
          <w:highlight w:val="white"/>
        </w:rPr>
        <w:t>Оценка личностных результатов предполагает, прежде всего, оценку продвижения обучающегося в овладении социальными (жизненными) компетенциями, может быть представлена в условных единицах:</w:t>
      </w:r>
    </w:p>
    <w:p w:rsidR="002E74B2" w:rsidRPr="00EF16CF" w:rsidRDefault="002E74B2" w:rsidP="002E74B2">
      <w:pPr>
        <w:pStyle w:val="a7"/>
        <w:numPr>
          <w:ilvl w:val="1"/>
          <w:numId w:val="17"/>
        </w:numPr>
        <w:spacing w:line="360" w:lineRule="auto"/>
        <w:jc w:val="both"/>
        <w:rPr>
          <w:sz w:val="28"/>
          <w:szCs w:val="28"/>
        </w:rPr>
      </w:pPr>
      <w:r w:rsidRPr="00EF16CF">
        <w:rPr>
          <w:sz w:val="28"/>
          <w:szCs w:val="28"/>
        </w:rPr>
        <w:t>0 баллов - нет фиксируемой динамики;</w:t>
      </w:r>
    </w:p>
    <w:p w:rsidR="002E74B2" w:rsidRPr="00EF16CF" w:rsidRDefault="002E74B2" w:rsidP="002E74B2">
      <w:pPr>
        <w:pStyle w:val="a7"/>
        <w:numPr>
          <w:ilvl w:val="1"/>
          <w:numId w:val="17"/>
        </w:numPr>
        <w:spacing w:line="360" w:lineRule="auto"/>
        <w:jc w:val="both"/>
        <w:rPr>
          <w:sz w:val="28"/>
          <w:szCs w:val="28"/>
        </w:rPr>
      </w:pPr>
      <w:r w:rsidRPr="00EF16CF">
        <w:rPr>
          <w:sz w:val="28"/>
          <w:szCs w:val="28"/>
        </w:rPr>
        <w:t>1 балл - минимальная динамика;</w:t>
      </w:r>
    </w:p>
    <w:p w:rsidR="002E74B2" w:rsidRPr="00EF16CF" w:rsidRDefault="002E74B2" w:rsidP="002E74B2">
      <w:pPr>
        <w:pStyle w:val="a7"/>
        <w:numPr>
          <w:ilvl w:val="1"/>
          <w:numId w:val="17"/>
        </w:numPr>
        <w:spacing w:line="360" w:lineRule="auto"/>
        <w:jc w:val="both"/>
        <w:rPr>
          <w:sz w:val="28"/>
          <w:szCs w:val="28"/>
        </w:rPr>
      </w:pPr>
      <w:r w:rsidRPr="00EF16CF">
        <w:rPr>
          <w:sz w:val="28"/>
          <w:szCs w:val="28"/>
        </w:rPr>
        <w:t>2 балла - удовлетворительная динамика;</w:t>
      </w:r>
    </w:p>
    <w:p w:rsidR="002E74B2" w:rsidRPr="00EF16CF" w:rsidRDefault="002E74B2" w:rsidP="002E74B2">
      <w:pPr>
        <w:pStyle w:val="a7"/>
        <w:numPr>
          <w:ilvl w:val="1"/>
          <w:numId w:val="17"/>
        </w:numPr>
        <w:spacing w:line="360" w:lineRule="auto"/>
        <w:jc w:val="both"/>
        <w:rPr>
          <w:sz w:val="28"/>
          <w:szCs w:val="28"/>
        </w:rPr>
      </w:pPr>
      <w:bookmarkStart w:id="10" w:name="_heading=h.5e0fxgq2pps3" w:colFirst="0" w:colLast="0"/>
      <w:bookmarkEnd w:id="10"/>
      <w:r w:rsidRPr="00EF16CF">
        <w:rPr>
          <w:sz w:val="28"/>
          <w:szCs w:val="28"/>
        </w:rPr>
        <w:t>3 балла - значительная динамика.</w:t>
      </w:r>
    </w:p>
    <w:p w:rsidR="002E74B2" w:rsidRDefault="002E74B2" w:rsidP="002E74B2">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bookmarkStart w:id="11" w:name="_heading=h.ha5t6xo5ig3n"/>
      <w:bookmarkStart w:id="12" w:name="_heading=h.5d4fk0xfqpg0" w:colFirst="0" w:colLast="0"/>
      <w:bookmarkEnd w:id="11"/>
      <w:bookmarkEnd w:id="12"/>
      <w:r>
        <w:rPr>
          <w:rFonts w:ascii="Times New Roman" w:eastAsia="Times New Roman" w:hAnsi="Times New Roman" w:cs="Times New Roman"/>
          <w:color w:val="000000"/>
          <w:sz w:val="28"/>
          <w:szCs w:val="28"/>
        </w:rPr>
        <w:t>Оценка достижения обучающимися с умственной отсталостью (интеллектуальными нарушениями) предметных результатов базируется на принципах индивидуального и дифференцированного подходов.</w:t>
      </w:r>
    </w:p>
    <w:p w:rsidR="002E74B2" w:rsidRDefault="002E74B2" w:rsidP="002E74B2">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Основные критерии оценки планируемых результатов являются следующие: соответствие и (или) несоответствие науке и практике; полнота и надёжность усвоения; самостоятельность применения усвоенных знаний.  </w:t>
      </w:r>
    </w:p>
    <w:p w:rsidR="002E74B2" w:rsidRDefault="002E74B2" w:rsidP="002E74B2">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 оценке итоговых предметных результатов обучающихся следует из всего спектра оценок выбирать такие, которые стимулировали бы их </w:t>
      </w:r>
      <w:r>
        <w:rPr>
          <w:rFonts w:ascii="Times New Roman" w:eastAsia="Times New Roman" w:hAnsi="Times New Roman" w:cs="Times New Roman"/>
          <w:color w:val="000000"/>
          <w:sz w:val="28"/>
          <w:szCs w:val="28"/>
        </w:rPr>
        <w:lastRenderedPageBreak/>
        <w:t>учебную и практическую деятельность, оказывали бы положительное влияние на формирование жизненных компетенций.</w:t>
      </w:r>
    </w:p>
    <w:p w:rsidR="002E74B2" w:rsidRDefault="002E74B2" w:rsidP="002E74B2">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оценке устных ответов обучающихся по русскому языку принимаются во внимание:</w:t>
      </w:r>
    </w:p>
    <w:p w:rsidR="002E74B2" w:rsidRDefault="002E74B2" w:rsidP="002E74B2">
      <w:pPr>
        <w:numPr>
          <w:ilvl w:val="0"/>
          <w:numId w:val="18"/>
        </w:numPr>
        <w:pBdr>
          <w:top w:val="nil"/>
          <w:left w:val="nil"/>
          <w:bottom w:val="nil"/>
          <w:right w:val="nil"/>
          <w:between w:val="nil"/>
        </w:pBdr>
        <w:spacing w:after="0" w:line="360"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правильность ответа по содержанию, свидетельствующая об осознанности усвоения изученного материала;</w:t>
      </w:r>
    </w:p>
    <w:p w:rsidR="002E74B2" w:rsidRDefault="002E74B2" w:rsidP="002E74B2">
      <w:pPr>
        <w:numPr>
          <w:ilvl w:val="0"/>
          <w:numId w:val="18"/>
        </w:numPr>
        <w:pBdr>
          <w:top w:val="nil"/>
          <w:left w:val="nil"/>
          <w:bottom w:val="nil"/>
          <w:right w:val="nil"/>
          <w:between w:val="nil"/>
        </w:pBdr>
        <w:spacing w:after="0" w:line="360"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полнота ответа;</w:t>
      </w:r>
    </w:p>
    <w:p w:rsidR="002E74B2" w:rsidRDefault="002E74B2" w:rsidP="002E74B2">
      <w:pPr>
        <w:numPr>
          <w:ilvl w:val="0"/>
          <w:numId w:val="18"/>
        </w:numPr>
        <w:pBdr>
          <w:top w:val="nil"/>
          <w:left w:val="nil"/>
          <w:bottom w:val="nil"/>
          <w:right w:val="nil"/>
          <w:between w:val="nil"/>
        </w:pBdr>
        <w:spacing w:after="0" w:line="360"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умение практически применять свои знания;</w:t>
      </w:r>
    </w:p>
    <w:p w:rsidR="002E74B2" w:rsidRDefault="002E74B2" w:rsidP="002E74B2">
      <w:pPr>
        <w:numPr>
          <w:ilvl w:val="0"/>
          <w:numId w:val="18"/>
        </w:numPr>
        <w:pBdr>
          <w:top w:val="nil"/>
          <w:left w:val="nil"/>
          <w:bottom w:val="nil"/>
          <w:right w:val="nil"/>
          <w:between w:val="nil"/>
        </w:pBdr>
        <w:spacing w:after="0" w:line="360"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последовательность изложения и речевое оформление ответа.</w:t>
      </w:r>
    </w:p>
    <w:p w:rsidR="002E74B2" w:rsidRDefault="002E74B2" w:rsidP="002E74B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Оценка «5» - ставится обучающемуся, если он обнаруживает понимание материала, может с помощью учителя обосновать, самостоятельно сформулировать ответ, привести  необходимые примеры; допускает единичные ошибки, которые сам исправляет.</w:t>
      </w:r>
    </w:p>
    <w:p w:rsidR="002E74B2" w:rsidRDefault="002E74B2" w:rsidP="002E74B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Оценка «4</w:t>
      </w: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ставится, если обучающийся дает ответ, в целом соответствующий  требованиям оценки «5», но допускает неточности в подтверждении правил примерами и исправляет их с помощью учителя; делает некоторые ошибки в речи; при работе с текстом или разборе предложения допускает 1-2 ошибки, которые исправляет при помощи учителя.</w:t>
      </w:r>
    </w:p>
    <w:p w:rsidR="002E74B2" w:rsidRDefault="002E74B2" w:rsidP="002E74B2">
      <w:pPr>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Оценка «3» ставится, если обучающийся обнаруживает знание и понимание основных положений данной темы, но излагает материал недостаточно полно и последовательно; допускает ряд ошибок в речи; затрудняется самостоятельно подтвердить правила примерами и делает это с помощью учителя; нуждается в постоянной помощи учителя.</w:t>
      </w:r>
    </w:p>
    <w:p w:rsidR="002E74B2" w:rsidRDefault="002E74B2" w:rsidP="002E74B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Примерный объем письменных текстов: </w:t>
      </w:r>
    </w:p>
    <w:p w:rsidR="002E74B2" w:rsidRDefault="002E74B2" w:rsidP="002E74B2">
      <w:pPr>
        <w:numPr>
          <w:ilvl w:val="0"/>
          <w:numId w:val="19"/>
        </w:numPr>
        <w:pBdr>
          <w:top w:val="nil"/>
          <w:left w:val="nil"/>
          <w:bottom w:val="nil"/>
          <w:right w:val="nil"/>
          <w:between w:val="nil"/>
        </w:pBdr>
        <w:spacing w:after="0" w:line="360"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контрольных работах  – 25 - 30 слов (контрольные диктанты должны содержать по 2—3 орфограммы на каждое правило);</w:t>
      </w:r>
    </w:p>
    <w:p w:rsidR="002E74B2" w:rsidRDefault="002E74B2" w:rsidP="002E74B2">
      <w:pPr>
        <w:numPr>
          <w:ilvl w:val="0"/>
          <w:numId w:val="19"/>
        </w:numPr>
        <w:pBdr>
          <w:top w:val="nil"/>
          <w:left w:val="nil"/>
          <w:bottom w:val="nil"/>
          <w:right w:val="nil"/>
          <w:between w:val="nil"/>
        </w:pBdr>
        <w:spacing w:after="0" w:line="360"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словарном диктанте – 8 - 10 слов.</w:t>
      </w:r>
    </w:p>
    <w:p w:rsidR="002E74B2" w:rsidRDefault="002E74B2" w:rsidP="002E74B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w:t>
      </w:r>
      <w:r>
        <w:rPr>
          <w:rFonts w:ascii="Times New Roman" w:eastAsia="Times New Roman" w:hAnsi="Times New Roman" w:cs="Times New Roman"/>
          <w:sz w:val="28"/>
          <w:szCs w:val="28"/>
          <w:u w:val="single"/>
        </w:rPr>
        <w:t>оценке письменных  работ</w:t>
      </w:r>
      <w:r>
        <w:rPr>
          <w:rFonts w:ascii="Times New Roman" w:eastAsia="Times New Roman" w:hAnsi="Times New Roman" w:cs="Times New Roman"/>
          <w:sz w:val="28"/>
          <w:szCs w:val="28"/>
        </w:rPr>
        <w:t xml:space="preserve"> следует руководствоваться следующими нормами:</w:t>
      </w:r>
    </w:p>
    <w:p w:rsidR="002E74B2" w:rsidRDefault="002E74B2" w:rsidP="002E74B2">
      <w:pPr>
        <w:numPr>
          <w:ilvl w:val="0"/>
          <w:numId w:val="20"/>
        </w:numPr>
        <w:pBdr>
          <w:top w:val="nil"/>
          <w:left w:val="nil"/>
          <w:bottom w:val="nil"/>
          <w:right w:val="nil"/>
          <w:between w:val="nil"/>
        </w:pBdr>
        <w:tabs>
          <w:tab w:val="left" w:pos="0"/>
        </w:tabs>
        <w:spacing w:after="0" w:line="360"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оценка «5» ставится за работу без ошибок;</w:t>
      </w:r>
    </w:p>
    <w:p w:rsidR="002E74B2" w:rsidRDefault="002E74B2" w:rsidP="002E74B2">
      <w:pPr>
        <w:numPr>
          <w:ilvl w:val="0"/>
          <w:numId w:val="20"/>
        </w:numPr>
        <w:pBdr>
          <w:top w:val="nil"/>
          <w:left w:val="nil"/>
          <w:bottom w:val="nil"/>
          <w:right w:val="nil"/>
          <w:between w:val="nil"/>
        </w:pBdr>
        <w:tabs>
          <w:tab w:val="left" w:pos="0"/>
        </w:tabs>
        <w:spacing w:after="0" w:line="360"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оценка «4» ставится за работу с 1-2 ошибками;</w:t>
      </w:r>
    </w:p>
    <w:p w:rsidR="002E74B2" w:rsidRDefault="002E74B2" w:rsidP="002E74B2">
      <w:pPr>
        <w:numPr>
          <w:ilvl w:val="0"/>
          <w:numId w:val="20"/>
        </w:numPr>
        <w:pBdr>
          <w:top w:val="nil"/>
          <w:left w:val="nil"/>
          <w:bottom w:val="nil"/>
          <w:right w:val="nil"/>
          <w:between w:val="nil"/>
        </w:pBdr>
        <w:spacing w:after="0" w:line="360"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оценка «3» ставится за работу с 3-5 ошибками.</w:t>
      </w:r>
    </w:p>
    <w:p w:rsidR="002E74B2" w:rsidRDefault="002E74B2" w:rsidP="002E74B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письменных работах обучающихся не учитываются одно-два исправления или одна пунктуационная ошибка. Наличие трех исправлений или двух пунктуационных ошибок на изученное правило соответствует одной орфографической ошибке. Ошибки на не пройдённые правила правописания также не учитываются.</w:t>
      </w:r>
    </w:p>
    <w:p w:rsidR="002E74B2" w:rsidRDefault="002E74B2" w:rsidP="002E74B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одну ошибку в диктанте считается:</w:t>
      </w:r>
    </w:p>
    <w:p w:rsidR="002E74B2" w:rsidRDefault="002E74B2" w:rsidP="002E74B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повторение ошибок в одном и том же слове (например, в «лыжи» дважды написано на конце ы). Если же подобная ошибка на это правило встречается в другом слове, она учитывается;</w:t>
      </w:r>
    </w:p>
    <w:p w:rsidR="002E74B2" w:rsidRDefault="002E74B2" w:rsidP="002E74B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две негрубые ошибки: повторение в слове одной и той же буквы; не дописывание слов; пропуск одной части слова при переносе; повторное написание одного и того же слова в предложении.</w:t>
      </w:r>
    </w:p>
    <w:p w:rsidR="002E74B2" w:rsidRDefault="002E74B2" w:rsidP="002E74B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Ошибки, обусловленные тяжелыми нарушениями речи и письма, следует рассматривать индивидуально для каждого обучающегося. Специфическими для них ошибками являются замена согласных, искажение звукобуквенного состава слов (пропуски, перестановки, добавления, не дописывание букв, замена гласных, грубое искажение структуры слова). При выставлении оценки две однотипные специфические ошибки приравниваются к одной орфографической ошибке.</w:t>
      </w:r>
    </w:p>
    <w:p w:rsidR="002E74B2" w:rsidRDefault="002E74B2" w:rsidP="002E74B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w:t>
      </w:r>
      <w:r>
        <w:rPr>
          <w:rFonts w:ascii="Times New Roman" w:eastAsia="Times New Roman" w:hAnsi="Times New Roman" w:cs="Times New Roman"/>
          <w:sz w:val="28"/>
          <w:szCs w:val="28"/>
          <w:u w:val="single"/>
        </w:rPr>
        <w:t>оценке грамматического разбора</w:t>
      </w:r>
      <w:r>
        <w:rPr>
          <w:rFonts w:ascii="Times New Roman" w:eastAsia="Times New Roman" w:hAnsi="Times New Roman" w:cs="Times New Roman"/>
          <w:sz w:val="28"/>
          <w:szCs w:val="28"/>
        </w:rPr>
        <w:t xml:space="preserve"> следует руководствоваться следующими нормами:</w:t>
      </w:r>
    </w:p>
    <w:p w:rsidR="002E74B2" w:rsidRDefault="002E74B2" w:rsidP="002E74B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Оценка «5» ставится, если обучающийся обнаруживает осознанное усвоение грамматических понятий, правил в процессе грамматического разбора, работу выполняет без ошибок или допускает исправления.</w:t>
      </w:r>
    </w:p>
    <w:p w:rsidR="002E74B2" w:rsidRDefault="002E74B2" w:rsidP="002E74B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Оценка «4» ставится, если обучающийся в основном обнаруживает усвоение изученного материала, умеет применить свои знания, хотя допускает 2-3 ошибки.</w:t>
      </w:r>
    </w:p>
    <w:p w:rsidR="002E74B2" w:rsidRDefault="002E74B2" w:rsidP="002E74B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Оценка «3» ставится, если обучающийся обнаруживает недостаточное понимание изученного материала, затрудняется в применении своих знаний, допускает 4-5 ошибок или не справляется с одним из заданий.</w:t>
      </w:r>
    </w:p>
    <w:p w:rsidR="002E74B2" w:rsidRDefault="002E74B2" w:rsidP="002E74B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Оценка «2»  -  не ставится.</w:t>
      </w:r>
    </w:p>
    <w:p w:rsidR="002E74B2" w:rsidRDefault="002E74B2" w:rsidP="002E74B2">
      <w:pPr>
        <w:tabs>
          <w:tab w:val="left" w:pos="1020"/>
        </w:tabs>
        <w:rPr>
          <w:rFonts w:ascii="Times New Roman" w:eastAsia="Times New Roman" w:hAnsi="Times New Roman" w:cs="Times New Roman"/>
        </w:rPr>
      </w:pPr>
    </w:p>
    <w:p w:rsidR="002E74B2" w:rsidRPr="002E74B2" w:rsidRDefault="002E74B2" w:rsidP="002E74B2">
      <w:pPr>
        <w:tabs>
          <w:tab w:val="left" w:pos="1020"/>
        </w:tabs>
        <w:rPr>
          <w:rFonts w:ascii="Times New Roman" w:eastAsia="Times New Roman" w:hAnsi="Times New Roman" w:cs="Times New Roman"/>
        </w:rPr>
        <w:sectPr w:rsidR="002E74B2" w:rsidRPr="002E74B2" w:rsidSect="00A5798C">
          <w:footerReference w:type="default" r:id="rId10"/>
          <w:pgSz w:w="11906" w:h="16838"/>
          <w:pgMar w:top="1134" w:right="1418" w:bottom="993" w:left="1418" w:header="709" w:footer="709" w:gutter="0"/>
          <w:pgNumType w:start="1"/>
          <w:cols w:space="720"/>
          <w:titlePg/>
        </w:sectPr>
      </w:pPr>
      <w:r>
        <w:rPr>
          <w:rFonts w:ascii="Times New Roman" w:eastAsia="Times New Roman" w:hAnsi="Times New Roman" w:cs="Times New Roman"/>
        </w:rPr>
        <w:tab/>
      </w:r>
    </w:p>
    <w:p w:rsidR="00EE11FF" w:rsidRDefault="004779E0" w:rsidP="002E74B2">
      <w:pPr>
        <w:pStyle w:val="1"/>
        <w:numPr>
          <w:ilvl w:val="0"/>
          <w:numId w:val="2"/>
        </w:numPr>
        <w:spacing w:before="0" w:after="240"/>
        <w:jc w:val="center"/>
        <w:rPr>
          <w:rFonts w:ascii="Times New Roman" w:eastAsia="Times New Roman" w:hAnsi="Times New Roman" w:cs="Times New Roman"/>
          <w:color w:val="000000"/>
        </w:rPr>
      </w:pPr>
      <w:bookmarkStart w:id="13" w:name="_Toc144118551"/>
      <w:r>
        <w:rPr>
          <w:rFonts w:ascii="Times New Roman" w:eastAsia="Times New Roman" w:hAnsi="Times New Roman" w:cs="Times New Roman"/>
          <w:color w:val="000000"/>
        </w:rPr>
        <w:lastRenderedPageBreak/>
        <w:t>ТЕМАТИЧЕСКОЕ ПЛАНИРОВАНИЕ</w:t>
      </w:r>
      <w:bookmarkEnd w:id="13"/>
    </w:p>
    <w:tbl>
      <w:tblPr>
        <w:tblStyle w:val="af5"/>
        <w:tblW w:w="13750"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09"/>
        <w:gridCol w:w="2410"/>
        <w:gridCol w:w="708"/>
        <w:gridCol w:w="2977"/>
        <w:gridCol w:w="3544"/>
        <w:gridCol w:w="3402"/>
      </w:tblGrid>
      <w:tr w:rsidR="00EE11FF" w:rsidTr="001274DE">
        <w:trPr>
          <w:trHeight w:val="420"/>
        </w:trPr>
        <w:tc>
          <w:tcPr>
            <w:tcW w:w="709" w:type="dxa"/>
            <w:vMerge w:val="restart"/>
          </w:tcPr>
          <w:p w:rsidR="00EE11FF" w:rsidRDefault="004779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410" w:type="dxa"/>
            <w:vMerge w:val="restart"/>
          </w:tcPr>
          <w:p w:rsidR="00EE11FF" w:rsidRDefault="004779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предмета</w:t>
            </w:r>
          </w:p>
        </w:tc>
        <w:tc>
          <w:tcPr>
            <w:tcW w:w="708" w:type="dxa"/>
            <w:vMerge w:val="restart"/>
            <w:textDirection w:val="btLr"/>
          </w:tcPr>
          <w:p w:rsidR="00EE11FF" w:rsidRDefault="004779E0">
            <w:pPr>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Кол-во часов</w:t>
            </w:r>
          </w:p>
        </w:tc>
        <w:tc>
          <w:tcPr>
            <w:tcW w:w="2977" w:type="dxa"/>
            <w:vMerge w:val="restart"/>
          </w:tcPr>
          <w:p w:rsidR="00EE11FF" w:rsidRDefault="004779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Программное</w:t>
            </w:r>
          </w:p>
          <w:p w:rsidR="00EE11FF" w:rsidRDefault="004779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w:t>
            </w:r>
          </w:p>
        </w:tc>
        <w:tc>
          <w:tcPr>
            <w:tcW w:w="6946" w:type="dxa"/>
            <w:gridSpan w:val="2"/>
          </w:tcPr>
          <w:p w:rsidR="00EE11FF" w:rsidRDefault="004779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Дифференциация видов деятельности обучающихся</w:t>
            </w:r>
          </w:p>
        </w:tc>
      </w:tr>
      <w:tr w:rsidR="00EE11FF">
        <w:trPr>
          <w:trHeight w:val="580"/>
        </w:trPr>
        <w:tc>
          <w:tcPr>
            <w:tcW w:w="709" w:type="dxa"/>
            <w:vMerge/>
          </w:tcPr>
          <w:p w:rsidR="00EE11FF" w:rsidRDefault="00EE11FF">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410" w:type="dxa"/>
            <w:vMerge/>
          </w:tcPr>
          <w:p w:rsidR="00EE11FF" w:rsidRDefault="00EE11FF">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08" w:type="dxa"/>
            <w:vMerge/>
          </w:tcPr>
          <w:p w:rsidR="00EE11FF" w:rsidRDefault="00EE11FF">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977" w:type="dxa"/>
            <w:vMerge/>
          </w:tcPr>
          <w:p w:rsidR="00EE11FF" w:rsidRDefault="00EE11FF">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544" w:type="dxa"/>
          </w:tcPr>
          <w:p w:rsidR="00EE11FF" w:rsidRDefault="004779E0" w:rsidP="001274D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Минимальный </w:t>
            </w:r>
            <w:r w:rsidR="001274DE">
              <w:rPr>
                <w:rFonts w:ascii="Times New Roman" w:eastAsia="Times New Roman" w:hAnsi="Times New Roman" w:cs="Times New Roman"/>
                <w:sz w:val="24"/>
                <w:szCs w:val="24"/>
              </w:rPr>
              <w:t>у</w:t>
            </w:r>
            <w:r>
              <w:rPr>
                <w:rFonts w:ascii="Times New Roman" w:eastAsia="Times New Roman" w:hAnsi="Times New Roman" w:cs="Times New Roman"/>
                <w:sz w:val="24"/>
                <w:szCs w:val="24"/>
              </w:rPr>
              <w:t>ровень</w:t>
            </w:r>
          </w:p>
        </w:tc>
        <w:tc>
          <w:tcPr>
            <w:tcW w:w="3402" w:type="dxa"/>
          </w:tcPr>
          <w:p w:rsidR="00EE11FF" w:rsidRDefault="004779E0" w:rsidP="001274D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Достаточный уровень</w:t>
            </w:r>
          </w:p>
        </w:tc>
      </w:tr>
      <w:tr w:rsidR="00EE11FF">
        <w:trPr>
          <w:trHeight w:val="250"/>
        </w:trPr>
        <w:tc>
          <w:tcPr>
            <w:tcW w:w="13750" w:type="dxa"/>
            <w:gridSpan w:val="6"/>
          </w:tcPr>
          <w:p w:rsidR="00EE11FF" w:rsidRDefault="004779E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Повторение - </w:t>
            </w:r>
            <w:r w:rsidR="00EE74BB">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1 часов</w:t>
            </w:r>
          </w:p>
          <w:p w:rsidR="00EE11FF" w:rsidRDefault="00EE11FF">
            <w:pPr>
              <w:jc w:val="center"/>
              <w:rPr>
                <w:rFonts w:ascii="Times New Roman" w:eastAsia="Times New Roman" w:hAnsi="Times New Roman" w:cs="Times New Roman"/>
                <w:b/>
                <w:sz w:val="24"/>
                <w:szCs w:val="24"/>
                <w:u w:val="single"/>
              </w:rPr>
            </w:pPr>
          </w:p>
        </w:tc>
      </w:tr>
      <w:tr w:rsidR="00EE11FF">
        <w:tc>
          <w:tcPr>
            <w:tcW w:w="709" w:type="dxa"/>
          </w:tcPr>
          <w:p w:rsidR="00EE11FF" w:rsidRDefault="004779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10" w:type="dxa"/>
          </w:tcPr>
          <w:p w:rsidR="00EE11FF" w:rsidRDefault="004779E0">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Предложение.</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Выделение предложения из текста</w:t>
            </w:r>
          </w:p>
        </w:tc>
        <w:tc>
          <w:tcPr>
            <w:tcW w:w="708" w:type="dxa"/>
          </w:tcPr>
          <w:p w:rsidR="00EE11FF" w:rsidRDefault="004779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77"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Различение набора слов и предложения.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количества предложений в тексте.</w:t>
            </w:r>
          </w:p>
          <w:p w:rsidR="00EE11FF" w:rsidRDefault="004779E0">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Составление предложений из слов.</w:t>
            </w:r>
          </w:p>
          <w:p w:rsidR="00EE11FF" w:rsidRDefault="004779E0">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Применение правил правописания.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Списывание предложений </w:t>
            </w:r>
          </w:p>
        </w:tc>
        <w:tc>
          <w:tcPr>
            <w:tcW w:w="3544"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Повторяют правила записи предложения с опорой на наглядность.</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предложения по сюжетной (предметной) картинке с помощью наводящих вопросов учителя.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Определяют количество предложений в тексте, опираясь на визуально значимые атрибуты с помощью учителя: большая буква в первом слове и точка в конце предложения (1-2 коротких предложения).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предложения с письменного текста</w:t>
            </w:r>
          </w:p>
        </w:tc>
        <w:tc>
          <w:tcPr>
            <w:tcW w:w="3402"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Повторяют правила записи предложения.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набор слов и</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предложение.</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Выделяют границы предложения в</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тексте.</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Определяют количество предложений в тексте, опираясь на визуально значимые атрибуты: большая буква в первом слове и точка в конце предложения (2-3 коротких предложения).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предложения с печатного текста</w:t>
            </w:r>
          </w:p>
        </w:tc>
      </w:tr>
      <w:tr w:rsidR="00EE11FF">
        <w:tc>
          <w:tcPr>
            <w:tcW w:w="709" w:type="dxa"/>
          </w:tcPr>
          <w:p w:rsidR="00EE11FF" w:rsidRDefault="004779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2410"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Предложение и его схема</w:t>
            </w:r>
          </w:p>
        </w:tc>
        <w:tc>
          <w:tcPr>
            <w:tcW w:w="708" w:type="dxa"/>
          </w:tcPr>
          <w:p w:rsidR="00EE11FF" w:rsidRDefault="004779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977"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Выделение предложений из речи.</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Сравнение схем и предложений.</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Подбор предложений к схемам.</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Запись предложений c опорой на схему </w:t>
            </w:r>
          </w:p>
        </w:tc>
        <w:tc>
          <w:tcPr>
            <w:tcW w:w="3544"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Повторяют правила записи предложения с опорой на наглядность.</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Сравнивают предложение и его схему, с помощью учителя.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Записывают предложение c опорой на схему </w:t>
            </w:r>
          </w:p>
          <w:p w:rsidR="00EE11FF" w:rsidRDefault="00EE11FF">
            <w:pPr>
              <w:rPr>
                <w:rFonts w:ascii="Times New Roman" w:eastAsia="Times New Roman" w:hAnsi="Times New Roman" w:cs="Times New Roman"/>
                <w:sz w:val="24"/>
                <w:szCs w:val="24"/>
              </w:rPr>
            </w:pPr>
          </w:p>
        </w:tc>
        <w:tc>
          <w:tcPr>
            <w:tcW w:w="3402"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Повторяют правила записи предложения.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Сравнивают предложение и его схему.</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Подбирают предложение к схеме.</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предложение и чертят его схему</w:t>
            </w:r>
          </w:p>
        </w:tc>
      </w:tr>
      <w:tr w:rsidR="00EE11FF">
        <w:tc>
          <w:tcPr>
            <w:tcW w:w="709" w:type="dxa"/>
          </w:tcPr>
          <w:p w:rsidR="00EE11FF" w:rsidRDefault="004779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4-5</w:t>
            </w:r>
          </w:p>
        </w:tc>
        <w:tc>
          <w:tcPr>
            <w:tcW w:w="2410"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Предложение и его схема</w:t>
            </w:r>
          </w:p>
        </w:tc>
        <w:tc>
          <w:tcPr>
            <w:tcW w:w="708" w:type="dxa"/>
          </w:tcPr>
          <w:p w:rsidR="00EE11FF" w:rsidRDefault="004779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977"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«Чтение» схемы предложения. Соотнесение схемы с предложением.</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схем предложений.</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Запись предложений</w:t>
            </w:r>
          </w:p>
        </w:tc>
        <w:tc>
          <w:tcPr>
            <w:tcW w:w="3544"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Повторяют правила записи предложения.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Соотносят схему с предложением.</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и записывают предложение по схеме, с помощью учителя</w:t>
            </w:r>
          </w:p>
        </w:tc>
        <w:tc>
          <w:tcPr>
            <w:tcW w:w="3402"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схему предложения.       Соотносят схему с предложением.</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схему предложения.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предложение и чертят его схему</w:t>
            </w:r>
          </w:p>
        </w:tc>
      </w:tr>
      <w:tr w:rsidR="00EE11FF">
        <w:trPr>
          <w:trHeight w:val="3007"/>
        </w:trPr>
        <w:tc>
          <w:tcPr>
            <w:tcW w:w="709" w:type="dxa"/>
          </w:tcPr>
          <w:p w:rsidR="00EE11FF" w:rsidRDefault="004779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c>
          <w:tcPr>
            <w:tcW w:w="2410"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Предложения-вопросы и предложения-ответы</w:t>
            </w:r>
          </w:p>
        </w:tc>
        <w:tc>
          <w:tcPr>
            <w:tcW w:w="708" w:type="dxa"/>
          </w:tcPr>
          <w:p w:rsidR="00EE11FF" w:rsidRDefault="004779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977"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Различение предложений-вопросов и предложений-ответов. </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Соблюдение правильной интонации при прочтении предложений-вопросов и предложений-ответов.</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Запись предложений-вопросов и предложений-ответов</w:t>
            </w:r>
          </w:p>
        </w:tc>
        <w:tc>
          <w:tcPr>
            <w:tcW w:w="3544"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Повторяют за учителем предложение с правильной интонацией (вопросительной или повествовательной).</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на слух разные по интонации предложения с помощью учителя.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ответы на вопросы после предварительного разбора</w:t>
            </w:r>
          </w:p>
        </w:tc>
        <w:tc>
          <w:tcPr>
            <w:tcW w:w="3402"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на слух разные по интонации предложения (предложения-вопросы и предложения-ответы). Соблюдают правильную интонацию при чтении предложений-вопросов и предложений-ответов.</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и записывают полные ответы на вопросы, используя слова вопроса и опорные слова</w:t>
            </w:r>
          </w:p>
        </w:tc>
      </w:tr>
      <w:tr w:rsidR="00EE11FF">
        <w:trPr>
          <w:trHeight w:val="280"/>
        </w:trPr>
        <w:tc>
          <w:tcPr>
            <w:tcW w:w="709" w:type="dxa"/>
          </w:tcPr>
          <w:p w:rsidR="00EE11FF" w:rsidRDefault="004779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w:t>
            </w:r>
          </w:p>
        </w:tc>
        <w:tc>
          <w:tcPr>
            <w:tcW w:w="2410"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Предложения-вопросы и предложения-ответы</w:t>
            </w:r>
          </w:p>
        </w:tc>
        <w:tc>
          <w:tcPr>
            <w:tcW w:w="708" w:type="dxa"/>
          </w:tcPr>
          <w:p w:rsidR="00EE11FF" w:rsidRDefault="004779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rsidR="00EE11FF" w:rsidRDefault="00EE11FF">
            <w:pPr>
              <w:jc w:val="center"/>
              <w:rPr>
                <w:rFonts w:ascii="Times New Roman" w:eastAsia="Times New Roman" w:hAnsi="Times New Roman" w:cs="Times New Roman"/>
                <w:sz w:val="24"/>
                <w:szCs w:val="24"/>
              </w:rPr>
            </w:pPr>
          </w:p>
          <w:p w:rsidR="00EE11FF" w:rsidRDefault="00EE11FF">
            <w:pPr>
              <w:jc w:val="center"/>
              <w:rPr>
                <w:rFonts w:ascii="Times New Roman" w:eastAsia="Times New Roman" w:hAnsi="Times New Roman" w:cs="Times New Roman"/>
                <w:sz w:val="24"/>
                <w:szCs w:val="24"/>
              </w:rPr>
            </w:pPr>
          </w:p>
          <w:p w:rsidR="00EE11FF" w:rsidRDefault="00EE11FF">
            <w:pPr>
              <w:jc w:val="center"/>
              <w:rPr>
                <w:rFonts w:ascii="Times New Roman" w:eastAsia="Times New Roman" w:hAnsi="Times New Roman" w:cs="Times New Roman"/>
                <w:sz w:val="24"/>
                <w:szCs w:val="24"/>
              </w:rPr>
            </w:pPr>
          </w:p>
        </w:tc>
        <w:tc>
          <w:tcPr>
            <w:tcW w:w="2977"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Различение предложений-вопросов и предложений-ответов. </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Составление и запись предложений-вопросов и предложений-ответов по рисункам </w:t>
            </w:r>
          </w:p>
        </w:tc>
        <w:tc>
          <w:tcPr>
            <w:tcW w:w="3544"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на слух разные по интонации предложения (предложения-вопросы и предложения-ответы).</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ответы на вопросы после предварительного разбора</w:t>
            </w:r>
          </w:p>
        </w:tc>
        <w:tc>
          <w:tcPr>
            <w:tcW w:w="3402"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на слух разные по интонации предложения (предложения-вопросы и предложения-ответы).</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Отвечают и записывают ответы на вопросы предложениями.</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Чертят схемы и записывают под ними предложения</w:t>
            </w:r>
          </w:p>
        </w:tc>
      </w:tr>
    </w:tbl>
    <w:p w:rsidR="00EE11FF" w:rsidRDefault="004779E0">
      <w:r>
        <w:br w:type="page"/>
      </w:r>
    </w:p>
    <w:tbl>
      <w:tblPr>
        <w:tblStyle w:val="af6"/>
        <w:tblW w:w="13750"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09"/>
        <w:gridCol w:w="2410"/>
        <w:gridCol w:w="708"/>
        <w:gridCol w:w="2977"/>
        <w:gridCol w:w="3544"/>
        <w:gridCol w:w="3402"/>
      </w:tblGrid>
      <w:tr w:rsidR="00EE11FF">
        <w:tc>
          <w:tcPr>
            <w:tcW w:w="709" w:type="dxa"/>
          </w:tcPr>
          <w:p w:rsidR="00EE11FF" w:rsidRDefault="004779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9-10</w:t>
            </w:r>
          </w:p>
        </w:tc>
        <w:tc>
          <w:tcPr>
            <w:tcW w:w="2410"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Завершение начатого предложения</w:t>
            </w:r>
          </w:p>
        </w:tc>
        <w:tc>
          <w:tcPr>
            <w:tcW w:w="708" w:type="dxa"/>
          </w:tcPr>
          <w:p w:rsidR="00EE11FF" w:rsidRDefault="004779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977"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предложений с использованием предметных картинок (девочка, парта, ученик).</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Запись предложений</w:t>
            </w:r>
          </w:p>
        </w:tc>
        <w:tc>
          <w:tcPr>
            <w:tcW w:w="3544"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Повторяют правила оформления предложения.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Завершают начатое предложение из слов с опорой на наглядность и с помощью учителя.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предложения в тетрадь</w:t>
            </w:r>
          </w:p>
          <w:p w:rsidR="00EE11FF" w:rsidRDefault="00EE11FF">
            <w:pPr>
              <w:rPr>
                <w:rFonts w:ascii="Times New Roman" w:eastAsia="Times New Roman" w:hAnsi="Times New Roman" w:cs="Times New Roman"/>
                <w:sz w:val="24"/>
                <w:szCs w:val="24"/>
              </w:rPr>
            </w:pPr>
          </w:p>
        </w:tc>
        <w:tc>
          <w:tcPr>
            <w:tcW w:w="3402"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Повторяют правила оформления предложения.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Упражняются в правильном построении предложений соблюдая порядок и связь слов в предложении.</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Завершают начатые предложения с помощью рисунков и самостоятельно записывают их</w:t>
            </w:r>
          </w:p>
        </w:tc>
      </w:tr>
      <w:tr w:rsidR="00EE11FF">
        <w:tc>
          <w:tcPr>
            <w:tcW w:w="709" w:type="dxa"/>
          </w:tcPr>
          <w:p w:rsidR="00EE11FF" w:rsidRDefault="004779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11-12</w:t>
            </w:r>
          </w:p>
        </w:tc>
        <w:tc>
          <w:tcPr>
            <w:tcW w:w="2410"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Различение набора слов и предложения</w:t>
            </w:r>
          </w:p>
        </w:tc>
        <w:tc>
          <w:tcPr>
            <w:tcW w:w="708" w:type="dxa"/>
          </w:tcPr>
          <w:p w:rsidR="00EE11FF" w:rsidRDefault="004779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977"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Различение предложений от набора слов, с опорой на наглядность (набор предметных картинок и сюжетная картинка, составленная из данных предметов).</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Запись предложений</w:t>
            </w:r>
          </w:p>
        </w:tc>
        <w:tc>
          <w:tcPr>
            <w:tcW w:w="3544"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Повторяют правила оформления предложения.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набор слов от предложения с опорой на наглядный материал.</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предложения в тетрадь</w:t>
            </w:r>
          </w:p>
          <w:p w:rsidR="00EE11FF" w:rsidRDefault="00EE11FF">
            <w:pPr>
              <w:rPr>
                <w:rFonts w:ascii="Times New Roman" w:eastAsia="Times New Roman" w:hAnsi="Times New Roman" w:cs="Times New Roman"/>
                <w:sz w:val="24"/>
                <w:szCs w:val="24"/>
              </w:rPr>
            </w:pPr>
          </w:p>
        </w:tc>
        <w:tc>
          <w:tcPr>
            <w:tcW w:w="3402"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Различают набор слов от предложения. </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предложения из слов, данных вразбивку.</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предложения по опорным схемам и записывают их в тетрадь</w:t>
            </w:r>
          </w:p>
        </w:tc>
      </w:tr>
      <w:tr w:rsidR="00EE11FF">
        <w:tc>
          <w:tcPr>
            <w:tcW w:w="709" w:type="dxa"/>
          </w:tcPr>
          <w:p w:rsidR="00EE11FF" w:rsidRDefault="004779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13-14</w:t>
            </w:r>
          </w:p>
        </w:tc>
        <w:tc>
          <w:tcPr>
            <w:tcW w:w="2410"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Порядок слов в предложении</w:t>
            </w:r>
          </w:p>
          <w:p w:rsidR="00EE11FF" w:rsidRDefault="00EE11FF">
            <w:pPr>
              <w:rPr>
                <w:rFonts w:ascii="Times New Roman" w:eastAsia="Times New Roman" w:hAnsi="Times New Roman" w:cs="Times New Roman"/>
                <w:sz w:val="24"/>
                <w:szCs w:val="24"/>
              </w:rPr>
            </w:pPr>
          </w:p>
        </w:tc>
        <w:tc>
          <w:tcPr>
            <w:tcW w:w="708" w:type="dxa"/>
          </w:tcPr>
          <w:p w:rsidR="00EE11FF" w:rsidRDefault="004779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rsidR="00EE11FF" w:rsidRDefault="00EE11FF">
            <w:pPr>
              <w:rPr>
                <w:rFonts w:ascii="Times New Roman" w:eastAsia="Times New Roman" w:hAnsi="Times New Roman" w:cs="Times New Roman"/>
                <w:sz w:val="24"/>
                <w:szCs w:val="24"/>
              </w:rPr>
            </w:pPr>
          </w:p>
          <w:p w:rsidR="00EE11FF" w:rsidRDefault="00EE11FF">
            <w:pPr>
              <w:jc w:val="center"/>
              <w:rPr>
                <w:rFonts w:ascii="Times New Roman" w:eastAsia="Times New Roman" w:hAnsi="Times New Roman" w:cs="Times New Roman"/>
                <w:sz w:val="24"/>
                <w:szCs w:val="24"/>
              </w:rPr>
            </w:pPr>
          </w:p>
        </w:tc>
        <w:tc>
          <w:tcPr>
            <w:tcW w:w="2977" w:type="dxa"/>
          </w:tcPr>
          <w:p w:rsidR="00EE11FF" w:rsidRDefault="004779E0">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Разбор и восстановление нарушенного порядка слов в предложении.</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Запись восстановленных предложений </w:t>
            </w:r>
          </w:p>
        </w:tc>
        <w:tc>
          <w:tcPr>
            <w:tcW w:w="3544"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Повторяют правила записи предложения.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Восстанавливают нарушенный порядок слов в предложении с помощью учителя.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Списывают восстановленные предложения </w:t>
            </w:r>
          </w:p>
        </w:tc>
        <w:tc>
          <w:tcPr>
            <w:tcW w:w="3402"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Повторяют правила записи предложения.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Восстанавливают  нарушенный  порядок  слов  в предложении. </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Записывают восстановленные предложения </w:t>
            </w:r>
          </w:p>
        </w:tc>
      </w:tr>
      <w:tr w:rsidR="00EE11FF">
        <w:trPr>
          <w:trHeight w:val="698"/>
        </w:trPr>
        <w:tc>
          <w:tcPr>
            <w:tcW w:w="709" w:type="dxa"/>
          </w:tcPr>
          <w:p w:rsidR="00EE11FF" w:rsidRDefault="004779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15-16</w:t>
            </w:r>
          </w:p>
        </w:tc>
        <w:tc>
          <w:tcPr>
            <w:tcW w:w="2410"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Порядок слов в предложении</w:t>
            </w:r>
          </w:p>
        </w:tc>
        <w:tc>
          <w:tcPr>
            <w:tcW w:w="708" w:type="dxa"/>
          </w:tcPr>
          <w:p w:rsidR="00EE11FF" w:rsidRDefault="004779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977" w:type="dxa"/>
          </w:tcPr>
          <w:p w:rsidR="00EE11FF" w:rsidRDefault="004779E0">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Исправление нарушенного порядка слов в предложении.</w:t>
            </w:r>
          </w:p>
          <w:p w:rsidR="00EE11FF" w:rsidRDefault="004779E0">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Составление предложений из данных слов.</w:t>
            </w:r>
          </w:p>
          <w:p w:rsidR="00EE11FF" w:rsidRDefault="004779E0">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Запись предложений</w:t>
            </w:r>
          </w:p>
        </w:tc>
        <w:tc>
          <w:tcPr>
            <w:tcW w:w="3544"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Повторяют правила записи предложения.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предложения из данных слов по рисунку, с помощью учителя.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Списывают составленные  предложения </w:t>
            </w:r>
          </w:p>
        </w:tc>
        <w:tc>
          <w:tcPr>
            <w:tcW w:w="3402"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Повторяют правила записи предложения.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предложения из данных слов по рисунку.</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Записывают составленные предложения </w:t>
            </w:r>
          </w:p>
        </w:tc>
      </w:tr>
      <w:tr w:rsidR="00EE11FF">
        <w:tc>
          <w:tcPr>
            <w:tcW w:w="709" w:type="dxa"/>
          </w:tcPr>
          <w:p w:rsidR="00EE11FF" w:rsidRDefault="004779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17-18</w:t>
            </w:r>
          </w:p>
          <w:p w:rsidR="004779E0" w:rsidRDefault="004779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2410"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Предложение. Закрепление знаний</w:t>
            </w:r>
          </w:p>
        </w:tc>
        <w:tc>
          <w:tcPr>
            <w:tcW w:w="708" w:type="dxa"/>
          </w:tcPr>
          <w:p w:rsidR="00EE11FF" w:rsidRDefault="004779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977" w:type="dxa"/>
          </w:tcPr>
          <w:p w:rsidR="00EE11FF" w:rsidRDefault="004779E0">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Составление предложений из слов.</w:t>
            </w:r>
          </w:p>
          <w:p w:rsidR="00EE11FF" w:rsidRDefault="004779E0">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Употребление заглавной буквы в начале предложения и необходимого знака препинания в конце предложения. </w:t>
            </w:r>
          </w:p>
          <w:p w:rsidR="00EE11FF" w:rsidRDefault="004779E0">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Умение писать слова в предложении раздельно.</w:t>
            </w:r>
          </w:p>
          <w:p w:rsidR="00EE11FF" w:rsidRDefault="004779E0">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Запись предложений в тетрадь</w:t>
            </w:r>
          </w:p>
        </w:tc>
        <w:tc>
          <w:tcPr>
            <w:tcW w:w="3544"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Повторяют правила записи предложения.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предложения из 2-3 слов по предметной картинке.</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предложения в тетрадь</w:t>
            </w:r>
          </w:p>
          <w:p w:rsidR="00EE11FF" w:rsidRDefault="00EE11FF">
            <w:pPr>
              <w:rPr>
                <w:rFonts w:ascii="Times New Roman" w:eastAsia="Times New Roman" w:hAnsi="Times New Roman" w:cs="Times New Roman"/>
                <w:sz w:val="24"/>
                <w:szCs w:val="24"/>
              </w:rPr>
            </w:pPr>
          </w:p>
        </w:tc>
        <w:tc>
          <w:tcPr>
            <w:tcW w:w="3402"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Повторяют правила записи предложения.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предложения из данных слов.</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Исправляют нарушенный порядок слов в предложении.</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предложения</w:t>
            </w:r>
          </w:p>
        </w:tc>
      </w:tr>
      <w:tr w:rsidR="00EE11FF">
        <w:trPr>
          <w:trHeight w:val="520"/>
        </w:trPr>
        <w:tc>
          <w:tcPr>
            <w:tcW w:w="709" w:type="dxa"/>
          </w:tcPr>
          <w:p w:rsidR="00EE11FF" w:rsidRDefault="004779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p w:rsidR="004779E0" w:rsidRDefault="004779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2410"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Контрольная работа по теме: «Предложение»</w:t>
            </w:r>
          </w:p>
        </w:tc>
        <w:tc>
          <w:tcPr>
            <w:tcW w:w="708" w:type="dxa"/>
          </w:tcPr>
          <w:p w:rsidR="00EE11FF" w:rsidRDefault="004779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977"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Повторение основных правил.</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Чтение и разбор текста. </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Запись диктанта на слух.</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грамматических заданий.</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Проверка работы самостоятельно</w:t>
            </w:r>
          </w:p>
        </w:tc>
        <w:tc>
          <w:tcPr>
            <w:tcW w:w="3544"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Повторяют основные правила с опорой на памятки.</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Выполняют списывание текста по теме.</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Выполняют грамматическое задание.</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Осуществляют самоконтроль</w:t>
            </w:r>
          </w:p>
        </w:tc>
        <w:tc>
          <w:tcPr>
            <w:tcW w:w="3402"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Повторяют основные правила.</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Пишут текст под диктовку.</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Выполняют грамматическое задание.</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Осуществляют самоконтроль</w:t>
            </w:r>
          </w:p>
        </w:tc>
      </w:tr>
      <w:tr w:rsidR="00EE11FF">
        <w:trPr>
          <w:trHeight w:val="280"/>
        </w:trPr>
        <w:tc>
          <w:tcPr>
            <w:tcW w:w="13750" w:type="dxa"/>
            <w:gridSpan w:val="6"/>
          </w:tcPr>
          <w:p w:rsidR="00EE11FF" w:rsidRDefault="004779E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Звуки и буквы – 47 часов</w:t>
            </w:r>
          </w:p>
          <w:p w:rsidR="00EE11FF" w:rsidRDefault="00EE11FF">
            <w:pPr>
              <w:jc w:val="center"/>
              <w:rPr>
                <w:rFonts w:ascii="Times New Roman" w:eastAsia="Times New Roman" w:hAnsi="Times New Roman" w:cs="Times New Roman"/>
                <w:b/>
                <w:sz w:val="24"/>
                <w:szCs w:val="24"/>
                <w:u w:val="single"/>
              </w:rPr>
            </w:pPr>
          </w:p>
        </w:tc>
      </w:tr>
      <w:tr w:rsidR="00EE11FF">
        <w:tc>
          <w:tcPr>
            <w:tcW w:w="709" w:type="dxa"/>
          </w:tcPr>
          <w:p w:rsidR="00EE11FF" w:rsidRDefault="004779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p w:rsidR="004779E0" w:rsidRDefault="004779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2410"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 алфавитом</w:t>
            </w:r>
          </w:p>
        </w:tc>
        <w:tc>
          <w:tcPr>
            <w:tcW w:w="708" w:type="dxa"/>
          </w:tcPr>
          <w:p w:rsidR="00EE11FF" w:rsidRDefault="004779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977"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 орфографическим словарём.</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Нахождение в орфографическом словаре нужной буквы, ориентируясь на её место в алфавите (в начале, в середине, ближе к концу, между какими буквами </w:t>
            </w:r>
            <w:r>
              <w:rPr>
                <w:rFonts w:ascii="Times New Roman" w:eastAsia="Times New Roman" w:hAnsi="Times New Roman" w:cs="Times New Roman"/>
                <w:sz w:val="24"/>
                <w:szCs w:val="24"/>
              </w:rPr>
              <w:lastRenderedPageBreak/>
              <w:t>находится)</w:t>
            </w:r>
          </w:p>
        </w:tc>
        <w:tc>
          <w:tcPr>
            <w:tcW w:w="3544"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Различают звуки и буквы.</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нужную букву в орфографическом словаре с помощью учителя.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Называют буквы правильно и располагают их в алфавитном порядке.</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слова в алфавитном порядке</w:t>
            </w:r>
          </w:p>
          <w:p w:rsidR="00EE11FF" w:rsidRDefault="00EE11FF">
            <w:pPr>
              <w:rPr>
                <w:rFonts w:ascii="Times New Roman" w:eastAsia="Times New Roman" w:hAnsi="Times New Roman" w:cs="Times New Roman"/>
                <w:sz w:val="24"/>
                <w:szCs w:val="24"/>
              </w:rPr>
            </w:pPr>
          </w:p>
          <w:p w:rsidR="00EE11FF" w:rsidRDefault="00EE11FF">
            <w:pPr>
              <w:rPr>
                <w:rFonts w:ascii="Times New Roman" w:eastAsia="Times New Roman" w:hAnsi="Times New Roman" w:cs="Times New Roman"/>
                <w:sz w:val="24"/>
                <w:szCs w:val="24"/>
              </w:rPr>
            </w:pPr>
          </w:p>
        </w:tc>
        <w:tc>
          <w:tcPr>
            <w:tcW w:w="3402"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Учатся работать с орфографическим словарём (произносят звук, читают название буквы).</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в словаре нужную букву, ориентируясь на её место в алфавите (в начале, в середине, ближе к концу, между какими буквами находится).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Находят ошибки в расположении слов по алфавиту</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слова в алфавитном порядке</w:t>
            </w:r>
          </w:p>
        </w:tc>
      </w:tr>
      <w:tr w:rsidR="00EE11FF">
        <w:tc>
          <w:tcPr>
            <w:tcW w:w="709" w:type="dxa"/>
          </w:tcPr>
          <w:p w:rsidR="00EE11FF" w:rsidRDefault="004779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24</w:t>
            </w:r>
          </w:p>
          <w:p w:rsidR="004779E0" w:rsidRDefault="004779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2410"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Звуки гласные и согласные</w:t>
            </w:r>
          </w:p>
        </w:tc>
        <w:tc>
          <w:tcPr>
            <w:tcW w:w="708" w:type="dxa"/>
          </w:tcPr>
          <w:p w:rsidR="00EE11FF" w:rsidRDefault="004779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977"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Различение на слух гласных и согласных звуков, их перечисление с опорой на буквы.</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Выделение гласных и согласных звуков, написание гласных и согласных букв</w:t>
            </w:r>
          </w:p>
        </w:tc>
        <w:tc>
          <w:tcPr>
            <w:tcW w:w="3544"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гласные и согласные звуки и буквы.</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Называют гласные и согласные звуки, обозначают их буквами на письме.</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Выделяют гласные и согласные звуки в словах с опорой на схемы звукового анализа слова и с помощью учителя. </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слова в тетрадь</w:t>
            </w:r>
          </w:p>
          <w:p w:rsidR="00EE11FF" w:rsidRDefault="00EE11FF">
            <w:pPr>
              <w:rPr>
                <w:rFonts w:ascii="Times New Roman" w:eastAsia="Times New Roman" w:hAnsi="Times New Roman" w:cs="Times New Roman"/>
                <w:sz w:val="24"/>
                <w:szCs w:val="24"/>
              </w:rPr>
            </w:pPr>
          </w:p>
        </w:tc>
        <w:tc>
          <w:tcPr>
            <w:tcW w:w="3402"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на слух гласные и согласные звуки.</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Называют гласные и согласные звуки, обозначают их буквами на письме.</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Выделяют гласные и согласные звуки в словах с опорой на схемы звукового анализа слова. </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согласные на схеме слова, составляют схему слова.</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слова в тетрадь</w:t>
            </w:r>
          </w:p>
        </w:tc>
      </w:tr>
      <w:tr w:rsidR="00EE11FF">
        <w:trPr>
          <w:trHeight w:val="1941"/>
        </w:trPr>
        <w:tc>
          <w:tcPr>
            <w:tcW w:w="709" w:type="dxa"/>
          </w:tcPr>
          <w:p w:rsidR="00EE11FF" w:rsidRDefault="004779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2410" w:type="dxa"/>
          </w:tcPr>
          <w:p w:rsidR="00EE11FF" w:rsidRDefault="004779E0">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Гласные звуки и буквы.</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Ударение в словах</w:t>
            </w:r>
          </w:p>
        </w:tc>
        <w:tc>
          <w:tcPr>
            <w:tcW w:w="708" w:type="dxa"/>
          </w:tcPr>
          <w:p w:rsidR="00EE11FF" w:rsidRDefault="004779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77"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Выделение голосом (по образцу учителя) ударного гласного звука в слове.</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Постановка знака ударения над ударной гласной</w:t>
            </w:r>
          </w:p>
          <w:p w:rsidR="00EE11FF" w:rsidRDefault="00EE11FF">
            <w:pPr>
              <w:rPr>
                <w:rFonts w:ascii="Times New Roman" w:eastAsia="Times New Roman" w:hAnsi="Times New Roman" w:cs="Times New Roman"/>
                <w:sz w:val="24"/>
                <w:szCs w:val="24"/>
              </w:rPr>
            </w:pPr>
          </w:p>
        </w:tc>
        <w:tc>
          <w:tcPr>
            <w:tcW w:w="3544"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Упражняются в выделении голосом (по образцу учителя) ударного гласного звука в слове.</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Определяют ударение в словах, ставят знак ударения с помощью учителя</w:t>
            </w:r>
          </w:p>
        </w:tc>
        <w:tc>
          <w:tcPr>
            <w:tcW w:w="3402"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Выделяют голосом ударный звук в слове.</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Определяют ударение в словах, ставят знак ударения</w:t>
            </w:r>
          </w:p>
          <w:p w:rsidR="00EE11FF" w:rsidRDefault="00EE11FF">
            <w:pPr>
              <w:rPr>
                <w:rFonts w:ascii="Times New Roman" w:eastAsia="Times New Roman" w:hAnsi="Times New Roman" w:cs="Times New Roman"/>
                <w:sz w:val="24"/>
                <w:szCs w:val="24"/>
              </w:rPr>
            </w:pPr>
          </w:p>
        </w:tc>
      </w:tr>
      <w:tr w:rsidR="00EE11FF">
        <w:trPr>
          <w:trHeight w:val="970"/>
        </w:trPr>
        <w:tc>
          <w:tcPr>
            <w:tcW w:w="709" w:type="dxa"/>
          </w:tcPr>
          <w:p w:rsidR="00EE11FF" w:rsidRDefault="004779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p w:rsidR="004779E0" w:rsidRDefault="004779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2410" w:type="dxa"/>
          </w:tcPr>
          <w:p w:rsidR="00EE11FF" w:rsidRDefault="004779E0">
            <w:pPr>
              <w:rPr>
                <w:rFonts w:ascii="Times New Roman" w:eastAsia="Times New Roman" w:hAnsi="Times New Roman" w:cs="Times New Roman"/>
                <w:i/>
                <w:sz w:val="24"/>
                <w:szCs w:val="24"/>
              </w:rPr>
            </w:pPr>
            <w:r>
              <w:rPr>
                <w:rFonts w:ascii="Times New Roman" w:eastAsia="Times New Roman" w:hAnsi="Times New Roman" w:cs="Times New Roman"/>
                <w:sz w:val="24"/>
                <w:szCs w:val="24"/>
              </w:rPr>
              <w:t>Гласные ударные и безударные. Выделение ударной гласной в слове</w:t>
            </w:r>
          </w:p>
        </w:tc>
        <w:tc>
          <w:tcPr>
            <w:tcW w:w="708" w:type="dxa"/>
          </w:tcPr>
          <w:p w:rsidR="00EE11FF" w:rsidRDefault="004779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977"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Выделение голосом ударного звука в словах (слова, состоящие из 2–3 слогов).</w:t>
            </w:r>
          </w:p>
          <w:p w:rsidR="00EE11FF" w:rsidRPr="001274DE" w:rsidRDefault="004779E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Различение ударных и безударных гласных в слове</w:t>
            </w:r>
          </w:p>
        </w:tc>
        <w:tc>
          <w:tcPr>
            <w:tcW w:w="3544"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Выделяют голосом (по образцу учителя) ударный звук в слове.</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Определяют ударение в словах, ставят знак ударения с помощью учителя</w:t>
            </w:r>
          </w:p>
        </w:tc>
        <w:tc>
          <w:tcPr>
            <w:tcW w:w="3402"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Выделяют голосом ударный звук в словах (слова, состоящие из 2-3 слогов).</w:t>
            </w:r>
          </w:p>
          <w:p w:rsidR="00EE11FF" w:rsidRDefault="004779E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Различают ударные и безударные гласные в словах.</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Определяют ударение в словах, ставят знак ударения</w:t>
            </w:r>
          </w:p>
        </w:tc>
      </w:tr>
      <w:tr w:rsidR="00EE11FF">
        <w:tc>
          <w:tcPr>
            <w:tcW w:w="709" w:type="dxa"/>
          </w:tcPr>
          <w:p w:rsidR="00EE11FF" w:rsidRDefault="00145F8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29</w:t>
            </w:r>
          </w:p>
        </w:tc>
        <w:tc>
          <w:tcPr>
            <w:tcW w:w="2410"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Гласные ударные и безударные. Выделение ударной гласной в слове</w:t>
            </w:r>
          </w:p>
        </w:tc>
        <w:tc>
          <w:tcPr>
            <w:tcW w:w="708" w:type="dxa"/>
          </w:tcPr>
          <w:p w:rsidR="00EE11FF" w:rsidRDefault="004779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77"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Сравнение предъявляемого учителем правильного и неправильного по силе голоса звукового состава слова. </w:t>
            </w:r>
          </w:p>
          <w:p w:rsidR="00EE11FF" w:rsidRDefault="004779E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Объяснение правильной постановки знака ударения</w:t>
            </w:r>
            <w:r>
              <w:rPr>
                <w:rFonts w:ascii="Times New Roman" w:eastAsia="Times New Roman" w:hAnsi="Times New Roman" w:cs="Times New Roman"/>
                <w:sz w:val="24"/>
                <w:szCs w:val="24"/>
                <w:highlight w:val="white"/>
              </w:rPr>
              <w:t>.</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Постановка знака ударения над ударной гласной</w:t>
            </w:r>
          </w:p>
        </w:tc>
        <w:tc>
          <w:tcPr>
            <w:tcW w:w="3544"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Выделяют голосом (по образцу учителя) ударный звук в слове.</w:t>
            </w:r>
          </w:p>
          <w:p w:rsidR="00EE11FF" w:rsidRDefault="004779E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Определяют ударение в словах, ставят знак ударения с помощью учителя</w:t>
            </w:r>
          </w:p>
          <w:p w:rsidR="00EE11FF" w:rsidRDefault="00EE11FF">
            <w:pPr>
              <w:rPr>
                <w:rFonts w:ascii="Times New Roman" w:eastAsia="Times New Roman" w:hAnsi="Times New Roman" w:cs="Times New Roman"/>
                <w:sz w:val="24"/>
                <w:szCs w:val="24"/>
              </w:rPr>
            </w:pPr>
          </w:p>
        </w:tc>
        <w:tc>
          <w:tcPr>
            <w:tcW w:w="3402"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ударные и безударные гласные.</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Сравнивают предъявляемый учителем правильный и неправильный по силе голоса рисунок звукового состава слова самостоятельно.</w:t>
            </w:r>
          </w:p>
          <w:p w:rsidR="00EE11FF" w:rsidRDefault="004779E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Определяют ударение в словах, ставят знак ударения</w:t>
            </w:r>
          </w:p>
        </w:tc>
      </w:tr>
      <w:tr w:rsidR="00EE11FF">
        <w:tc>
          <w:tcPr>
            <w:tcW w:w="709" w:type="dxa"/>
          </w:tcPr>
          <w:p w:rsidR="00EE11FF" w:rsidRDefault="00145F8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p w:rsidR="00145F86" w:rsidRDefault="00145F8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2410"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Порядок слов в предложении</w:t>
            </w:r>
          </w:p>
        </w:tc>
        <w:tc>
          <w:tcPr>
            <w:tcW w:w="708" w:type="dxa"/>
          </w:tcPr>
          <w:p w:rsidR="00EE11FF" w:rsidRDefault="00145F8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4779E0">
              <w:rPr>
                <w:rFonts w:ascii="Times New Roman" w:eastAsia="Times New Roman" w:hAnsi="Times New Roman" w:cs="Times New Roman"/>
                <w:sz w:val="24"/>
                <w:szCs w:val="24"/>
              </w:rPr>
              <w:t xml:space="preserve"> </w:t>
            </w:r>
          </w:p>
        </w:tc>
        <w:tc>
          <w:tcPr>
            <w:tcW w:w="2977"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в умении правильно расставлять порядок слов в предложении; восстановлении нарушенного порядка слов в предложении.</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Повторение правил оформления предложений в письменной речи</w:t>
            </w:r>
          </w:p>
        </w:tc>
        <w:tc>
          <w:tcPr>
            <w:tcW w:w="3544"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Повторяют правила записи предложения.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Восстанавливают  нарушенный порядок слов в предложении с помощью учителя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предложения по образцу</w:t>
            </w:r>
          </w:p>
          <w:p w:rsidR="00EE11FF" w:rsidRDefault="00EE11FF">
            <w:pPr>
              <w:rPr>
                <w:rFonts w:ascii="Times New Roman" w:eastAsia="Times New Roman" w:hAnsi="Times New Roman" w:cs="Times New Roman"/>
                <w:sz w:val="24"/>
                <w:szCs w:val="24"/>
              </w:rPr>
            </w:pPr>
          </w:p>
        </w:tc>
        <w:tc>
          <w:tcPr>
            <w:tcW w:w="3402"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Повторяют правила записи предложения.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Восстанавливают нарушенный порядок слов в предложении.</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восстановленные предложения самостоятельно</w:t>
            </w:r>
          </w:p>
        </w:tc>
      </w:tr>
      <w:tr w:rsidR="00EE11FF">
        <w:tc>
          <w:tcPr>
            <w:tcW w:w="709" w:type="dxa"/>
          </w:tcPr>
          <w:p w:rsidR="00EE11FF" w:rsidRDefault="00145F8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p w:rsidR="00145F86" w:rsidRDefault="00145F8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p w:rsidR="00EE11FF" w:rsidRDefault="00EE11FF">
            <w:pPr>
              <w:rPr>
                <w:rFonts w:ascii="Times New Roman" w:eastAsia="Times New Roman" w:hAnsi="Times New Roman" w:cs="Times New Roman"/>
                <w:sz w:val="24"/>
                <w:szCs w:val="24"/>
              </w:rPr>
            </w:pPr>
          </w:p>
          <w:p w:rsidR="00EE11FF" w:rsidRDefault="00EE11FF">
            <w:pPr>
              <w:jc w:val="center"/>
              <w:rPr>
                <w:rFonts w:ascii="Times New Roman" w:eastAsia="Times New Roman" w:hAnsi="Times New Roman" w:cs="Times New Roman"/>
                <w:sz w:val="24"/>
                <w:szCs w:val="24"/>
              </w:rPr>
            </w:pPr>
          </w:p>
        </w:tc>
        <w:tc>
          <w:tcPr>
            <w:tcW w:w="2410"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Деление слов на слоги</w:t>
            </w:r>
          </w:p>
          <w:p w:rsidR="00EE11FF" w:rsidRDefault="00EE11FF">
            <w:pPr>
              <w:rPr>
                <w:rFonts w:ascii="Times New Roman" w:eastAsia="Times New Roman" w:hAnsi="Times New Roman" w:cs="Times New Roman"/>
                <w:sz w:val="24"/>
                <w:szCs w:val="24"/>
              </w:rPr>
            </w:pPr>
          </w:p>
          <w:p w:rsidR="00EE11FF" w:rsidRDefault="00EE11FF">
            <w:pPr>
              <w:rPr>
                <w:rFonts w:ascii="Times New Roman" w:eastAsia="Times New Roman" w:hAnsi="Times New Roman" w:cs="Times New Roman"/>
                <w:sz w:val="24"/>
                <w:szCs w:val="24"/>
              </w:rPr>
            </w:pPr>
          </w:p>
          <w:p w:rsidR="00EE11FF" w:rsidRDefault="00EE11FF">
            <w:pPr>
              <w:rPr>
                <w:rFonts w:ascii="Times New Roman" w:eastAsia="Times New Roman" w:hAnsi="Times New Roman" w:cs="Times New Roman"/>
                <w:sz w:val="24"/>
                <w:szCs w:val="24"/>
              </w:rPr>
            </w:pPr>
          </w:p>
        </w:tc>
        <w:tc>
          <w:tcPr>
            <w:tcW w:w="708" w:type="dxa"/>
          </w:tcPr>
          <w:p w:rsidR="00EE11FF" w:rsidRDefault="00145F8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rsidR="00EE11FF" w:rsidRDefault="00EE11FF">
            <w:pPr>
              <w:rPr>
                <w:rFonts w:ascii="Times New Roman" w:eastAsia="Times New Roman" w:hAnsi="Times New Roman" w:cs="Times New Roman"/>
                <w:sz w:val="24"/>
                <w:szCs w:val="24"/>
              </w:rPr>
            </w:pPr>
          </w:p>
          <w:p w:rsidR="00EE11FF" w:rsidRDefault="00EE11FF">
            <w:pPr>
              <w:rPr>
                <w:rFonts w:ascii="Times New Roman" w:eastAsia="Times New Roman" w:hAnsi="Times New Roman" w:cs="Times New Roman"/>
                <w:sz w:val="24"/>
                <w:szCs w:val="24"/>
              </w:rPr>
            </w:pPr>
          </w:p>
          <w:p w:rsidR="00EE11FF" w:rsidRDefault="00EE11FF">
            <w:pPr>
              <w:rPr>
                <w:rFonts w:ascii="Times New Roman" w:eastAsia="Times New Roman" w:hAnsi="Times New Roman" w:cs="Times New Roman"/>
                <w:sz w:val="24"/>
                <w:szCs w:val="24"/>
              </w:rPr>
            </w:pPr>
          </w:p>
          <w:p w:rsidR="00EE11FF" w:rsidRDefault="00EE11FF">
            <w:pPr>
              <w:jc w:val="center"/>
              <w:rPr>
                <w:rFonts w:ascii="Times New Roman" w:eastAsia="Times New Roman" w:hAnsi="Times New Roman" w:cs="Times New Roman"/>
                <w:sz w:val="24"/>
                <w:szCs w:val="24"/>
              </w:rPr>
            </w:pPr>
          </w:p>
        </w:tc>
        <w:tc>
          <w:tcPr>
            <w:tcW w:w="2977"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Деление слов на слоги (сопровождая процесс хлопками) и ориентируясь на гласные буквы </w:t>
            </w:r>
          </w:p>
        </w:tc>
        <w:tc>
          <w:tcPr>
            <w:tcW w:w="3544"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Повторяют правило деления слов на слоги.</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Делят слова на слоги, ориентируясь на гласные буквы с помощью учителя.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слова по слогам</w:t>
            </w:r>
          </w:p>
        </w:tc>
        <w:tc>
          <w:tcPr>
            <w:tcW w:w="3402"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Повторяют правило деления слов на слоги.</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Делят слова на слоги, ориентируясь на гласные буквы.</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Определяют количество слогов.</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слова по слогам, выделяя гласные</w:t>
            </w:r>
          </w:p>
        </w:tc>
      </w:tr>
      <w:tr w:rsidR="00EE11FF">
        <w:trPr>
          <w:trHeight w:val="950"/>
        </w:trPr>
        <w:tc>
          <w:tcPr>
            <w:tcW w:w="709" w:type="dxa"/>
          </w:tcPr>
          <w:p w:rsidR="00EE11FF" w:rsidRDefault="00145F8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34</w:t>
            </w:r>
          </w:p>
        </w:tc>
        <w:tc>
          <w:tcPr>
            <w:tcW w:w="2410"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Деление слов на слоги</w:t>
            </w:r>
          </w:p>
          <w:p w:rsidR="00EE11FF" w:rsidRDefault="00EE11FF">
            <w:pPr>
              <w:rPr>
                <w:rFonts w:ascii="Times New Roman" w:eastAsia="Times New Roman" w:hAnsi="Times New Roman" w:cs="Times New Roman"/>
                <w:sz w:val="24"/>
                <w:szCs w:val="24"/>
              </w:rPr>
            </w:pPr>
          </w:p>
          <w:p w:rsidR="00EE11FF" w:rsidRDefault="00EE11FF">
            <w:pPr>
              <w:rPr>
                <w:rFonts w:ascii="Times New Roman" w:eastAsia="Times New Roman" w:hAnsi="Times New Roman" w:cs="Times New Roman"/>
                <w:sz w:val="24"/>
                <w:szCs w:val="24"/>
              </w:rPr>
            </w:pPr>
          </w:p>
        </w:tc>
        <w:tc>
          <w:tcPr>
            <w:tcW w:w="708" w:type="dxa"/>
          </w:tcPr>
          <w:p w:rsidR="00EE11FF" w:rsidRDefault="004779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77"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Деление слов на слоги (сопровождая процесс хлопками) и ориентируясь на гласные буквы. </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Перенос слова по слогам с одной строки на другую, соблюдая правила переноса</w:t>
            </w:r>
          </w:p>
        </w:tc>
        <w:tc>
          <w:tcPr>
            <w:tcW w:w="3544"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Повторяют правило деления слов на слоги.</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Делят слова на слоги, ориентируясь на гласные буквы с помощью учителя.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слова по слогам.</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слова по слогам</w:t>
            </w:r>
          </w:p>
          <w:p w:rsidR="00EE11FF" w:rsidRDefault="00EE11FF">
            <w:pPr>
              <w:rPr>
                <w:rFonts w:ascii="Times New Roman" w:eastAsia="Times New Roman" w:hAnsi="Times New Roman" w:cs="Times New Roman"/>
                <w:sz w:val="24"/>
                <w:szCs w:val="24"/>
              </w:rPr>
            </w:pPr>
          </w:p>
        </w:tc>
        <w:tc>
          <w:tcPr>
            <w:tcW w:w="3402"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Повторяют правило деления слов на слоги.</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Делят слова на слоги.</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Определяют количество слогов.</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слова по слогам, выделяя гласные.</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Выполняют перенос слов по слогам с одной строки на другую, соблюдая правила переноса</w:t>
            </w:r>
          </w:p>
        </w:tc>
      </w:tr>
      <w:tr w:rsidR="00EE11FF">
        <w:trPr>
          <w:trHeight w:val="3610"/>
        </w:trPr>
        <w:tc>
          <w:tcPr>
            <w:tcW w:w="709" w:type="dxa"/>
          </w:tcPr>
          <w:p w:rsidR="00EE11FF" w:rsidRDefault="00145F8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p w:rsidR="00145F86" w:rsidRDefault="00145F8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2410"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Гласные буквы Е, Ё, </w:t>
            </w:r>
            <w:proofErr w:type="gramStart"/>
            <w:r>
              <w:rPr>
                <w:rFonts w:ascii="Times New Roman" w:eastAsia="Times New Roman" w:hAnsi="Times New Roman" w:cs="Times New Roman"/>
                <w:sz w:val="24"/>
                <w:szCs w:val="24"/>
              </w:rPr>
              <w:t>Ю</w:t>
            </w:r>
            <w:proofErr w:type="gramEnd"/>
            <w:r>
              <w:rPr>
                <w:rFonts w:ascii="Times New Roman" w:eastAsia="Times New Roman" w:hAnsi="Times New Roman" w:cs="Times New Roman"/>
                <w:sz w:val="24"/>
                <w:szCs w:val="24"/>
              </w:rPr>
              <w:t>, Я в начале слова или слога</w:t>
            </w:r>
          </w:p>
        </w:tc>
        <w:tc>
          <w:tcPr>
            <w:tcW w:w="708" w:type="dxa"/>
          </w:tcPr>
          <w:p w:rsidR="00EE11FF" w:rsidRDefault="00145F8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977"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Ознакомление со словарным словом: яблоко</w:t>
            </w:r>
            <w:r>
              <w:rPr>
                <w:rFonts w:ascii="Times New Roman" w:eastAsia="Times New Roman" w:hAnsi="Times New Roman" w:cs="Times New Roman"/>
                <w:sz w:val="24"/>
                <w:szCs w:val="24"/>
              </w:rPr>
              <w:t>.</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словосочетаний и предложений со словарным словом.</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в написании слов с буквами И, Е, Ё, Ю, Я после согласных.</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Запись в тетрадь предложений с выбором гласной, обозначение мягкости согласных</w:t>
            </w:r>
          </w:p>
        </w:tc>
        <w:tc>
          <w:tcPr>
            <w:tcW w:w="3544"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словарное слово с «трудной» буквой Я в тетрадь, выделяют букву Я в словах.</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словосочетания со словарным словом и записывают их в тетрадь с помощью учителя.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Упражняются в различении на слух, выделении и записи букв Е, Ё, Ю, Я в начале слога или слова, с помощью учителя</w:t>
            </w:r>
          </w:p>
          <w:p w:rsidR="00EE11FF" w:rsidRDefault="00EE11FF">
            <w:pPr>
              <w:rPr>
                <w:rFonts w:ascii="Times New Roman" w:eastAsia="Times New Roman" w:hAnsi="Times New Roman" w:cs="Times New Roman"/>
                <w:sz w:val="24"/>
                <w:szCs w:val="24"/>
              </w:rPr>
            </w:pPr>
          </w:p>
        </w:tc>
        <w:tc>
          <w:tcPr>
            <w:tcW w:w="3402"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словарное слово с «трудной» буквой Я в тетрадь, выделяют букву Я в словах.</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и записывают словосочетания и предложения со словарными словами в тетрадь.</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Различают на слух и выделяют буквы Е, Ё, Ю, Я в начале слова или слога. Правильно обозначают   их на письме соответствующими гласными буквами              </w:t>
            </w:r>
          </w:p>
        </w:tc>
      </w:tr>
      <w:tr w:rsidR="00EE11FF">
        <w:trPr>
          <w:trHeight w:val="530"/>
        </w:trPr>
        <w:tc>
          <w:tcPr>
            <w:tcW w:w="709" w:type="dxa"/>
          </w:tcPr>
          <w:p w:rsidR="00EE11FF" w:rsidRDefault="00145F8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p w:rsidR="00145F86" w:rsidRDefault="00145F8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2410"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Гласные буквы Е, Ё, </w:t>
            </w:r>
            <w:proofErr w:type="gramStart"/>
            <w:r>
              <w:rPr>
                <w:rFonts w:ascii="Times New Roman" w:eastAsia="Times New Roman" w:hAnsi="Times New Roman" w:cs="Times New Roman"/>
                <w:sz w:val="24"/>
                <w:szCs w:val="24"/>
              </w:rPr>
              <w:t>Ю</w:t>
            </w:r>
            <w:proofErr w:type="gramEnd"/>
            <w:r>
              <w:rPr>
                <w:rFonts w:ascii="Times New Roman" w:eastAsia="Times New Roman" w:hAnsi="Times New Roman" w:cs="Times New Roman"/>
                <w:sz w:val="24"/>
                <w:szCs w:val="24"/>
              </w:rPr>
              <w:t>, Я в начале слова или слога</w:t>
            </w:r>
          </w:p>
        </w:tc>
        <w:tc>
          <w:tcPr>
            <w:tcW w:w="708" w:type="dxa"/>
          </w:tcPr>
          <w:p w:rsidR="00EE11FF" w:rsidRDefault="00145F8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977"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в написании слов с буквами И, Е, Ё, </w:t>
            </w:r>
            <w:proofErr w:type="gramStart"/>
            <w:r>
              <w:rPr>
                <w:rFonts w:ascii="Times New Roman" w:eastAsia="Times New Roman" w:hAnsi="Times New Roman" w:cs="Times New Roman"/>
                <w:sz w:val="24"/>
                <w:szCs w:val="24"/>
              </w:rPr>
              <w:t>Ю</w:t>
            </w:r>
            <w:proofErr w:type="gramEnd"/>
            <w:r>
              <w:rPr>
                <w:rFonts w:ascii="Times New Roman" w:eastAsia="Times New Roman" w:hAnsi="Times New Roman" w:cs="Times New Roman"/>
                <w:sz w:val="24"/>
                <w:szCs w:val="24"/>
              </w:rPr>
              <w:t>, Я после согласных.</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Запись в тетрадь пропущенных предложений по образцу.</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Выделение гласных букв </w:t>
            </w:r>
            <w:r>
              <w:rPr>
                <w:rFonts w:ascii="Times New Roman" w:eastAsia="Times New Roman" w:hAnsi="Times New Roman" w:cs="Times New Roman"/>
                <w:sz w:val="24"/>
                <w:szCs w:val="24"/>
              </w:rPr>
              <w:lastRenderedPageBreak/>
              <w:t>Е, Ё, Ю, Я в начале слова или слога</w:t>
            </w:r>
          </w:p>
        </w:tc>
        <w:tc>
          <w:tcPr>
            <w:tcW w:w="3544"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Упражняются в различении на слух букв  Е, Ё, Ю, Я в начале слога или слова с помощью учителя.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Выделяют и записывают гласные буквы Е, Ё, Ю, Я в начале слова или слога</w:t>
            </w:r>
          </w:p>
          <w:p w:rsidR="00EE11FF" w:rsidRDefault="00EE11FF">
            <w:pPr>
              <w:rPr>
                <w:rFonts w:ascii="Times New Roman" w:eastAsia="Times New Roman" w:hAnsi="Times New Roman" w:cs="Times New Roman"/>
                <w:sz w:val="24"/>
                <w:szCs w:val="24"/>
              </w:rPr>
            </w:pPr>
          </w:p>
        </w:tc>
        <w:tc>
          <w:tcPr>
            <w:tcW w:w="3402"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Различают на слух и выделяют буквы Е, Ё, Ю, Я в начале слова или слога. </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в тетрадь пропущенные предложения по образцу.</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Правильно обозначают звуки </w:t>
            </w:r>
            <w:r>
              <w:rPr>
                <w:rFonts w:ascii="Times New Roman" w:eastAsia="Times New Roman" w:hAnsi="Times New Roman" w:cs="Times New Roman"/>
                <w:sz w:val="24"/>
                <w:szCs w:val="24"/>
              </w:rPr>
              <w:lastRenderedPageBreak/>
              <w:t xml:space="preserve">Е, Ё, Ю, Я на письме соответствующими гласными буквами  </w:t>
            </w:r>
          </w:p>
        </w:tc>
      </w:tr>
    </w:tbl>
    <w:tbl>
      <w:tblPr>
        <w:tblStyle w:val="af7"/>
        <w:tblW w:w="13750"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09"/>
        <w:gridCol w:w="2410"/>
        <w:gridCol w:w="708"/>
        <w:gridCol w:w="2977"/>
        <w:gridCol w:w="3544"/>
        <w:gridCol w:w="3402"/>
      </w:tblGrid>
      <w:tr w:rsidR="00EE11FF">
        <w:tc>
          <w:tcPr>
            <w:tcW w:w="709" w:type="dxa"/>
          </w:tcPr>
          <w:p w:rsidR="00EE11FF" w:rsidRDefault="00145F8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39</w:t>
            </w:r>
          </w:p>
        </w:tc>
        <w:tc>
          <w:tcPr>
            <w:tcW w:w="2410"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Входная контрольная работа (диктант с грамматическим заданием) </w:t>
            </w:r>
          </w:p>
        </w:tc>
        <w:tc>
          <w:tcPr>
            <w:tcW w:w="708" w:type="dxa"/>
          </w:tcPr>
          <w:p w:rsidR="00EE11FF" w:rsidRDefault="004779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77"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Чтение и разбор текста. </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Повторение основных правил.</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Запись диктанта на слух.</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грамматических заданий.</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Проверка работы самостоятельно</w:t>
            </w:r>
          </w:p>
        </w:tc>
        <w:tc>
          <w:tcPr>
            <w:tcW w:w="3544"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Повторяют основные правила с опорой на памятки.</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Выполняют списывание текста и грамматическое задание (определяют количество звуков и букв с помощью наводящих вопросов учителя).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Осуществляют самоконтроль</w:t>
            </w:r>
          </w:p>
        </w:tc>
        <w:tc>
          <w:tcPr>
            <w:tcW w:w="3402"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Повторяют основные правила.</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Пишут текст под диктовку по заданной теме.</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Выполняют грамматические задания: подбирают проверочные слова; определяют количество звуков и букв. </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Осуществляют самоконтроль</w:t>
            </w:r>
          </w:p>
        </w:tc>
      </w:tr>
      <w:tr w:rsidR="00EE11FF">
        <w:tc>
          <w:tcPr>
            <w:tcW w:w="709" w:type="dxa"/>
          </w:tcPr>
          <w:p w:rsidR="00EE11FF" w:rsidRDefault="00145F8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2410"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Перенос части слова при письме</w:t>
            </w:r>
          </w:p>
        </w:tc>
        <w:tc>
          <w:tcPr>
            <w:tcW w:w="708" w:type="dxa"/>
          </w:tcPr>
          <w:p w:rsidR="00EE11FF" w:rsidRDefault="004779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77"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Деление слов на слоги для переноса. Понимание роли гласных в образовании слогов</w:t>
            </w:r>
          </w:p>
        </w:tc>
        <w:tc>
          <w:tcPr>
            <w:tcW w:w="3544"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Повторяют правило деления слов на слоги и для переноса.</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Делят слова на слоги и для переноса (сопровождая процесс хлопками) с помощью учителя.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слова по слогам для переноса с одной строки на другую, соблюдая правила переноса</w:t>
            </w:r>
          </w:p>
        </w:tc>
        <w:tc>
          <w:tcPr>
            <w:tcW w:w="3402"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Повторяют правило деления слов на слоги и для переноса.</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Делят слова на слоги и для переноса (сопровождая процесс хлопками).</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Переносят слова по слогам с одной строки на другую, соблюдая правила переноса</w:t>
            </w:r>
          </w:p>
        </w:tc>
      </w:tr>
      <w:tr w:rsidR="00EE11FF">
        <w:tc>
          <w:tcPr>
            <w:tcW w:w="709" w:type="dxa"/>
          </w:tcPr>
          <w:p w:rsidR="00EE11FF" w:rsidRDefault="00145F8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p w:rsidR="00145F86" w:rsidRDefault="00145F86">
            <w:pPr>
              <w:jc w:val="center"/>
              <w:rPr>
                <w:rFonts w:ascii="Times New Roman" w:eastAsia="Times New Roman" w:hAnsi="Times New Roman" w:cs="Times New Roman"/>
                <w:sz w:val="24"/>
                <w:szCs w:val="24"/>
              </w:rPr>
            </w:pPr>
          </w:p>
        </w:tc>
        <w:tc>
          <w:tcPr>
            <w:tcW w:w="2410"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Согласные звуки и буквы.</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Твёрдые и мягкие согласные.</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Различение твёрдых и мягких согласных перед гласными</w:t>
            </w:r>
          </w:p>
        </w:tc>
        <w:tc>
          <w:tcPr>
            <w:tcW w:w="708" w:type="dxa"/>
          </w:tcPr>
          <w:p w:rsidR="00EE11FF" w:rsidRDefault="00965EC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77"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в различении твёрдости и мягкости согласных звуков по гласным буквам.</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Дополнение предложений пропущенными словами. </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Запись предложений в тетрадь </w:t>
            </w:r>
          </w:p>
          <w:p w:rsidR="00EE11FF" w:rsidRDefault="00EE11FF">
            <w:pPr>
              <w:rPr>
                <w:rFonts w:ascii="Times New Roman" w:eastAsia="Times New Roman" w:hAnsi="Times New Roman" w:cs="Times New Roman"/>
                <w:sz w:val="24"/>
                <w:szCs w:val="24"/>
              </w:rPr>
            </w:pPr>
          </w:p>
        </w:tc>
        <w:tc>
          <w:tcPr>
            <w:tcW w:w="3544"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Упражняются в различении на слух и чётком произношении твёрдых и мягких согласных с помощью учителя.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Списывают слоги и слова, выделяя твердые и мягкие согласные </w:t>
            </w:r>
          </w:p>
        </w:tc>
        <w:tc>
          <w:tcPr>
            <w:tcW w:w="3402"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Упражняются в различении на слух чётком произношении твёрдых и мягких согласных.</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Правильно обозначают их соответствующими гласными буквами.</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слоги, слова, выделяя твердые и мягкие согласные</w:t>
            </w:r>
          </w:p>
        </w:tc>
      </w:tr>
      <w:tr w:rsidR="00EE11FF">
        <w:tc>
          <w:tcPr>
            <w:tcW w:w="709" w:type="dxa"/>
          </w:tcPr>
          <w:p w:rsidR="00145F86" w:rsidRDefault="00965EC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2410"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Различение твёрдых и мягких согласных </w:t>
            </w:r>
            <w:r>
              <w:rPr>
                <w:rFonts w:ascii="Times New Roman" w:eastAsia="Times New Roman" w:hAnsi="Times New Roman" w:cs="Times New Roman"/>
                <w:sz w:val="24"/>
                <w:szCs w:val="24"/>
              </w:rPr>
              <w:lastRenderedPageBreak/>
              <w:t>перед гласными</w:t>
            </w:r>
          </w:p>
        </w:tc>
        <w:tc>
          <w:tcPr>
            <w:tcW w:w="708" w:type="dxa"/>
          </w:tcPr>
          <w:p w:rsidR="00EE11FF" w:rsidRDefault="00965EC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c>
          <w:tcPr>
            <w:tcW w:w="2977"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Различение на слух твёрдых и мягких </w:t>
            </w:r>
            <w:r>
              <w:rPr>
                <w:rFonts w:ascii="Times New Roman" w:eastAsia="Times New Roman" w:hAnsi="Times New Roman" w:cs="Times New Roman"/>
                <w:sz w:val="24"/>
                <w:szCs w:val="24"/>
              </w:rPr>
              <w:lastRenderedPageBreak/>
              <w:t xml:space="preserve">согласных в словах и правильное обозначение их соответствующими гласными буквами. </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пар из слогов (</w:t>
            </w:r>
            <w:proofErr w:type="spellStart"/>
            <w:r>
              <w:rPr>
                <w:rFonts w:ascii="Times New Roman" w:eastAsia="Times New Roman" w:hAnsi="Times New Roman" w:cs="Times New Roman"/>
                <w:sz w:val="24"/>
                <w:szCs w:val="24"/>
              </w:rPr>
              <w:t>ма</w:t>
            </w:r>
            <w:proofErr w:type="spellEnd"/>
            <w:r>
              <w:rPr>
                <w:rFonts w:ascii="Times New Roman" w:eastAsia="Times New Roman" w:hAnsi="Times New Roman" w:cs="Times New Roman"/>
                <w:sz w:val="24"/>
                <w:szCs w:val="24"/>
              </w:rPr>
              <w:t xml:space="preserve"> – мя)</w:t>
            </w:r>
          </w:p>
        </w:tc>
        <w:tc>
          <w:tcPr>
            <w:tcW w:w="3544"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Повторяют правило правописания твердых и мягких </w:t>
            </w:r>
            <w:r>
              <w:rPr>
                <w:rFonts w:ascii="Times New Roman" w:eastAsia="Times New Roman" w:hAnsi="Times New Roman" w:cs="Times New Roman"/>
                <w:sz w:val="24"/>
                <w:szCs w:val="24"/>
              </w:rPr>
              <w:lastRenderedPageBreak/>
              <w:t>согласных.</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на слух и четко произносят твёрдые и мягкие согласные в словах.</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слоги, слова, выделяя твердые и мягкие согласные</w:t>
            </w:r>
          </w:p>
        </w:tc>
        <w:tc>
          <w:tcPr>
            <w:tcW w:w="3402"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Повторяют правило правописания твердых и </w:t>
            </w:r>
            <w:r>
              <w:rPr>
                <w:rFonts w:ascii="Times New Roman" w:eastAsia="Times New Roman" w:hAnsi="Times New Roman" w:cs="Times New Roman"/>
                <w:sz w:val="24"/>
                <w:szCs w:val="24"/>
              </w:rPr>
              <w:lastRenderedPageBreak/>
              <w:t>мягких согласных.</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на слух и четко произносят твёрдые и мягкие согласные в словах.</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Упражняются в составлении и записи пар слогов и слов с твердыми и мягкими согласными перед гласными</w:t>
            </w:r>
          </w:p>
        </w:tc>
      </w:tr>
      <w:tr w:rsidR="00EE11FF">
        <w:trPr>
          <w:trHeight w:val="1761"/>
        </w:trPr>
        <w:tc>
          <w:tcPr>
            <w:tcW w:w="709" w:type="dxa"/>
          </w:tcPr>
          <w:p w:rsidR="00145F86" w:rsidRDefault="00965EC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43</w:t>
            </w:r>
          </w:p>
        </w:tc>
        <w:tc>
          <w:tcPr>
            <w:tcW w:w="2410"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Обозначение мягкости согласных на письме буквами И, Е, Ё, </w:t>
            </w:r>
            <w:proofErr w:type="gramStart"/>
            <w:r>
              <w:rPr>
                <w:rFonts w:ascii="Times New Roman" w:eastAsia="Times New Roman" w:hAnsi="Times New Roman" w:cs="Times New Roman"/>
                <w:sz w:val="24"/>
                <w:szCs w:val="24"/>
              </w:rPr>
              <w:t>Ю</w:t>
            </w:r>
            <w:proofErr w:type="gramEnd"/>
            <w:r>
              <w:rPr>
                <w:rFonts w:ascii="Times New Roman" w:eastAsia="Times New Roman" w:hAnsi="Times New Roman" w:cs="Times New Roman"/>
                <w:sz w:val="24"/>
                <w:szCs w:val="24"/>
              </w:rPr>
              <w:t>, Я</w:t>
            </w:r>
          </w:p>
        </w:tc>
        <w:tc>
          <w:tcPr>
            <w:tcW w:w="708" w:type="dxa"/>
          </w:tcPr>
          <w:p w:rsidR="00EE11FF" w:rsidRDefault="00965EC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77"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Образование и написание пар слогов с твёрдыми и мягкими согласными.</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Запись слогов и слов под схемами</w:t>
            </w:r>
          </w:p>
        </w:tc>
        <w:tc>
          <w:tcPr>
            <w:tcW w:w="3544"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с помощью учителя и записывают пары слогов с твёрдыми и мягкими согласными.</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слоги под схемами</w:t>
            </w:r>
          </w:p>
        </w:tc>
        <w:tc>
          <w:tcPr>
            <w:tcW w:w="3402"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и записывают пары слогов с твёрдыми и мягкими согласными.</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слоги и слова под схемами</w:t>
            </w:r>
          </w:p>
        </w:tc>
      </w:tr>
      <w:tr w:rsidR="00EE11FF">
        <w:trPr>
          <w:trHeight w:val="560"/>
        </w:trPr>
        <w:tc>
          <w:tcPr>
            <w:tcW w:w="709" w:type="dxa"/>
          </w:tcPr>
          <w:p w:rsidR="00145F86" w:rsidRDefault="00965EC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2410"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Обозначение мягкости согласных на письме буквами И, Е, Ё, </w:t>
            </w:r>
            <w:proofErr w:type="gramStart"/>
            <w:r>
              <w:rPr>
                <w:rFonts w:ascii="Times New Roman" w:eastAsia="Times New Roman" w:hAnsi="Times New Roman" w:cs="Times New Roman"/>
                <w:sz w:val="24"/>
                <w:szCs w:val="24"/>
              </w:rPr>
              <w:t>Ю</w:t>
            </w:r>
            <w:proofErr w:type="gramEnd"/>
            <w:r>
              <w:rPr>
                <w:rFonts w:ascii="Times New Roman" w:eastAsia="Times New Roman" w:hAnsi="Times New Roman" w:cs="Times New Roman"/>
                <w:sz w:val="24"/>
                <w:szCs w:val="24"/>
              </w:rPr>
              <w:t>, Я</w:t>
            </w:r>
          </w:p>
        </w:tc>
        <w:tc>
          <w:tcPr>
            <w:tcW w:w="708" w:type="dxa"/>
          </w:tcPr>
          <w:p w:rsidR="00EE11FF" w:rsidRDefault="00965EC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77"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Сравнение написания пар слов с твёрдым и мягким согласными.</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Запись предложений с выбором нужной гласной, обозначение мягкости согласных.</w:t>
            </w:r>
          </w:p>
        </w:tc>
        <w:tc>
          <w:tcPr>
            <w:tcW w:w="3544"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Сравнивают с помощью учителя и записывают пары слов с твёрдым и мягким согласными.</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слова и предложения  после буквенного анализа</w:t>
            </w:r>
          </w:p>
        </w:tc>
        <w:tc>
          <w:tcPr>
            <w:tcW w:w="3402"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Различают пары слов, отличающиеся гласными И, Е, Ё, Ю, Я. </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слова и предложения  после буквенного анализа самостоятельно.</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Объясняют звуковой состав в схемах слов</w:t>
            </w:r>
          </w:p>
        </w:tc>
      </w:tr>
      <w:tr w:rsidR="00EE11FF">
        <w:trPr>
          <w:trHeight w:val="560"/>
        </w:trPr>
        <w:tc>
          <w:tcPr>
            <w:tcW w:w="709" w:type="dxa"/>
          </w:tcPr>
          <w:p w:rsidR="00EE11FF" w:rsidRDefault="00145F86" w:rsidP="00965EC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965EC0">
              <w:rPr>
                <w:rFonts w:ascii="Times New Roman" w:eastAsia="Times New Roman" w:hAnsi="Times New Roman" w:cs="Times New Roman"/>
                <w:sz w:val="24"/>
                <w:szCs w:val="24"/>
              </w:rPr>
              <w:t>5</w:t>
            </w:r>
          </w:p>
        </w:tc>
        <w:tc>
          <w:tcPr>
            <w:tcW w:w="2410"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Буква мягкий знак (ь) на конце слова</w:t>
            </w:r>
          </w:p>
        </w:tc>
        <w:tc>
          <w:tcPr>
            <w:tcW w:w="708" w:type="dxa"/>
          </w:tcPr>
          <w:p w:rsidR="00EE11FF" w:rsidRDefault="004779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77"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правописанием слов с мягким знаком на конце слова.</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в подборе слов с мягким знаком на конце слова.</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Запись слов и обозначение мягкости согласных на </w:t>
            </w:r>
            <w:r>
              <w:rPr>
                <w:rFonts w:ascii="Times New Roman" w:eastAsia="Times New Roman" w:hAnsi="Times New Roman" w:cs="Times New Roman"/>
                <w:sz w:val="24"/>
                <w:szCs w:val="24"/>
              </w:rPr>
              <w:lastRenderedPageBreak/>
              <w:t>конце слова буквой мягкий знак</w:t>
            </w:r>
          </w:p>
        </w:tc>
        <w:tc>
          <w:tcPr>
            <w:tcW w:w="3544"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Наблюдают за</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правописанием слов с мягким знаком на конце слова.</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Определяют голосом мягкую согласную в слове с помощью учителя.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Повторяют последний звук в слове.</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Записывают слова и </w:t>
            </w:r>
            <w:r>
              <w:rPr>
                <w:rFonts w:ascii="Times New Roman" w:eastAsia="Times New Roman" w:hAnsi="Times New Roman" w:cs="Times New Roman"/>
                <w:sz w:val="24"/>
                <w:szCs w:val="24"/>
              </w:rPr>
              <w:lastRenderedPageBreak/>
              <w:t>обозначают мягкую согласную вместе с буквой мягкий знак</w:t>
            </w:r>
          </w:p>
        </w:tc>
        <w:tc>
          <w:tcPr>
            <w:tcW w:w="3402"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Наблюдают за</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правописанием слов с мягким знаком на конце слова.</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Определяют голосом мягкую согласную в слове.</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Приводят два-три примера с мягким знаком на конце слова.</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Записывают слова и предложения и обозначают </w:t>
            </w:r>
            <w:r>
              <w:rPr>
                <w:rFonts w:ascii="Times New Roman" w:eastAsia="Times New Roman" w:hAnsi="Times New Roman" w:cs="Times New Roman"/>
                <w:sz w:val="24"/>
                <w:szCs w:val="24"/>
              </w:rPr>
              <w:lastRenderedPageBreak/>
              <w:t>мягкость согласных звуков на письме буквой мягкий знак</w:t>
            </w:r>
          </w:p>
        </w:tc>
      </w:tr>
    </w:tbl>
    <w:tbl>
      <w:tblPr>
        <w:tblStyle w:val="af8"/>
        <w:tblW w:w="13750"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09"/>
        <w:gridCol w:w="2410"/>
        <w:gridCol w:w="708"/>
        <w:gridCol w:w="2977"/>
        <w:gridCol w:w="3544"/>
        <w:gridCol w:w="3402"/>
      </w:tblGrid>
      <w:tr w:rsidR="00EE11FF">
        <w:trPr>
          <w:trHeight w:val="660"/>
        </w:trPr>
        <w:tc>
          <w:tcPr>
            <w:tcW w:w="709" w:type="dxa"/>
          </w:tcPr>
          <w:p w:rsidR="00EE11FF" w:rsidRDefault="00965EC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46</w:t>
            </w:r>
          </w:p>
        </w:tc>
        <w:tc>
          <w:tcPr>
            <w:tcW w:w="2410"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Буква мягкий знак (ь) в середине слова</w:t>
            </w:r>
          </w:p>
        </w:tc>
        <w:tc>
          <w:tcPr>
            <w:tcW w:w="708" w:type="dxa"/>
          </w:tcPr>
          <w:p w:rsidR="00EE11FF" w:rsidRDefault="004779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77"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Повторение правила о твёрдых и мягких согласных.</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в подборе слов к схемам.</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Запись слов и обозначение мягкости согласных в середине слова буквой - мягкий знак</w:t>
            </w:r>
          </w:p>
          <w:p w:rsidR="00EE11FF" w:rsidRDefault="00EE11FF">
            <w:pPr>
              <w:rPr>
                <w:rFonts w:ascii="Times New Roman" w:eastAsia="Times New Roman" w:hAnsi="Times New Roman" w:cs="Times New Roman"/>
                <w:sz w:val="24"/>
                <w:szCs w:val="24"/>
              </w:rPr>
            </w:pPr>
          </w:p>
          <w:p w:rsidR="00EE11FF" w:rsidRDefault="00EE11FF">
            <w:pPr>
              <w:rPr>
                <w:rFonts w:ascii="Times New Roman" w:eastAsia="Times New Roman" w:hAnsi="Times New Roman" w:cs="Times New Roman"/>
                <w:sz w:val="24"/>
                <w:szCs w:val="24"/>
              </w:rPr>
            </w:pPr>
          </w:p>
        </w:tc>
        <w:tc>
          <w:tcPr>
            <w:tcW w:w="3544"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Повторяют правило о написании твёрдых и мягких согласных.</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Упражняются в подборе и записи слов к схемам с помощью учителя.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Обозначают мягкость согласных в середине слова буквой мягкий знак</w:t>
            </w:r>
          </w:p>
          <w:p w:rsidR="00EE11FF" w:rsidRDefault="00EE11FF">
            <w:pPr>
              <w:rPr>
                <w:rFonts w:ascii="Times New Roman" w:eastAsia="Times New Roman" w:hAnsi="Times New Roman" w:cs="Times New Roman"/>
                <w:sz w:val="24"/>
                <w:szCs w:val="24"/>
              </w:rPr>
            </w:pPr>
          </w:p>
          <w:p w:rsidR="00EE11FF" w:rsidRDefault="00EE11FF">
            <w:pPr>
              <w:rPr>
                <w:rFonts w:ascii="Times New Roman" w:eastAsia="Times New Roman" w:hAnsi="Times New Roman" w:cs="Times New Roman"/>
                <w:sz w:val="24"/>
                <w:szCs w:val="24"/>
              </w:rPr>
            </w:pPr>
          </w:p>
        </w:tc>
        <w:tc>
          <w:tcPr>
            <w:tcW w:w="3402"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Повторяют правило о написании твёрдых и мягких согласных.</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Упражняются в подборе и записи слов к схемам.</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Пишут слова с мягким знаком в середине слова.</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Обозначают мягкость согласных в середине слова буквой - мягкий знак</w:t>
            </w:r>
          </w:p>
        </w:tc>
      </w:tr>
      <w:tr w:rsidR="00EE11FF">
        <w:trPr>
          <w:trHeight w:val="557"/>
        </w:trPr>
        <w:tc>
          <w:tcPr>
            <w:tcW w:w="709" w:type="dxa"/>
          </w:tcPr>
          <w:p w:rsidR="00EE11FF" w:rsidRDefault="00965EC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p w:rsidR="00145F86" w:rsidRDefault="00145F86">
            <w:pPr>
              <w:jc w:val="center"/>
              <w:rPr>
                <w:rFonts w:ascii="Times New Roman" w:eastAsia="Times New Roman" w:hAnsi="Times New Roman" w:cs="Times New Roman"/>
                <w:sz w:val="24"/>
                <w:szCs w:val="24"/>
              </w:rPr>
            </w:pPr>
          </w:p>
        </w:tc>
        <w:tc>
          <w:tcPr>
            <w:tcW w:w="2410"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Различение твёрдых и мягких согласных</w:t>
            </w:r>
          </w:p>
          <w:p w:rsidR="00EE11FF" w:rsidRDefault="00EE11FF">
            <w:pPr>
              <w:rPr>
                <w:rFonts w:ascii="Times New Roman" w:eastAsia="Times New Roman" w:hAnsi="Times New Roman" w:cs="Times New Roman"/>
                <w:sz w:val="24"/>
                <w:szCs w:val="24"/>
              </w:rPr>
            </w:pPr>
          </w:p>
          <w:p w:rsidR="00EE11FF" w:rsidRDefault="00EE11FF">
            <w:pPr>
              <w:rPr>
                <w:rFonts w:ascii="Times New Roman" w:eastAsia="Times New Roman" w:hAnsi="Times New Roman" w:cs="Times New Roman"/>
                <w:sz w:val="24"/>
                <w:szCs w:val="24"/>
              </w:rPr>
            </w:pPr>
          </w:p>
          <w:p w:rsidR="00EE11FF" w:rsidRDefault="00EE11FF">
            <w:pPr>
              <w:rPr>
                <w:rFonts w:ascii="Times New Roman" w:eastAsia="Times New Roman" w:hAnsi="Times New Roman" w:cs="Times New Roman"/>
                <w:sz w:val="24"/>
                <w:szCs w:val="24"/>
              </w:rPr>
            </w:pPr>
          </w:p>
          <w:p w:rsidR="00EE11FF" w:rsidRDefault="00EE11FF">
            <w:pPr>
              <w:rPr>
                <w:rFonts w:ascii="Times New Roman" w:eastAsia="Times New Roman" w:hAnsi="Times New Roman" w:cs="Times New Roman"/>
                <w:sz w:val="24"/>
                <w:szCs w:val="24"/>
              </w:rPr>
            </w:pPr>
          </w:p>
          <w:p w:rsidR="00EE11FF" w:rsidRDefault="00EE11FF">
            <w:pPr>
              <w:rPr>
                <w:rFonts w:ascii="Times New Roman" w:eastAsia="Times New Roman" w:hAnsi="Times New Roman" w:cs="Times New Roman"/>
                <w:sz w:val="24"/>
                <w:szCs w:val="24"/>
              </w:rPr>
            </w:pPr>
          </w:p>
          <w:p w:rsidR="00EE11FF" w:rsidRDefault="00EE11FF">
            <w:pPr>
              <w:rPr>
                <w:rFonts w:ascii="Times New Roman" w:eastAsia="Times New Roman" w:hAnsi="Times New Roman" w:cs="Times New Roman"/>
                <w:sz w:val="24"/>
                <w:szCs w:val="24"/>
              </w:rPr>
            </w:pPr>
          </w:p>
          <w:p w:rsidR="00EE11FF" w:rsidRDefault="00EE11FF">
            <w:pPr>
              <w:rPr>
                <w:rFonts w:ascii="Times New Roman" w:eastAsia="Times New Roman" w:hAnsi="Times New Roman" w:cs="Times New Roman"/>
                <w:sz w:val="24"/>
                <w:szCs w:val="24"/>
              </w:rPr>
            </w:pPr>
          </w:p>
          <w:p w:rsidR="00EE11FF" w:rsidRDefault="00EE11FF">
            <w:pPr>
              <w:rPr>
                <w:rFonts w:ascii="Times New Roman" w:eastAsia="Times New Roman" w:hAnsi="Times New Roman" w:cs="Times New Roman"/>
                <w:sz w:val="24"/>
                <w:szCs w:val="24"/>
              </w:rPr>
            </w:pPr>
          </w:p>
        </w:tc>
        <w:tc>
          <w:tcPr>
            <w:tcW w:w="708" w:type="dxa"/>
          </w:tcPr>
          <w:p w:rsidR="00EE11FF" w:rsidRDefault="00965EC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77"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Подбор мягких или твёрдых пропущенных согласных в слове. </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Подбор слов к схемам.</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Объяснение написания слов.</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Запись слов в тетради. </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Обозначение мягких и твердых согласных звуков</w:t>
            </w:r>
          </w:p>
          <w:p w:rsidR="00EE11FF" w:rsidRDefault="00EE11FF">
            <w:pPr>
              <w:rPr>
                <w:rFonts w:ascii="Times New Roman" w:eastAsia="Times New Roman" w:hAnsi="Times New Roman" w:cs="Times New Roman"/>
                <w:sz w:val="24"/>
                <w:szCs w:val="24"/>
              </w:rPr>
            </w:pPr>
          </w:p>
        </w:tc>
        <w:tc>
          <w:tcPr>
            <w:tcW w:w="3544"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Повторяют правило правописания твердых и мягких согласных с использованием памятки.</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Подбирают и записывают слова к схемам с помощью учителя.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Обозначают мягкие и твердые согласные звуки в словах</w:t>
            </w:r>
          </w:p>
          <w:p w:rsidR="00EE11FF" w:rsidRDefault="00EE11FF">
            <w:pPr>
              <w:rPr>
                <w:rFonts w:ascii="Times New Roman" w:eastAsia="Times New Roman" w:hAnsi="Times New Roman" w:cs="Times New Roman"/>
                <w:sz w:val="24"/>
                <w:szCs w:val="24"/>
              </w:rPr>
            </w:pPr>
          </w:p>
          <w:p w:rsidR="00EE11FF" w:rsidRDefault="00EE11FF">
            <w:pPr>
              <w:rPr>
                <w:rFonts w:ascii="Times New Roman" w:eastAsia="Times New Roman" w:hAnsi="Times New Roman" w:cs="Times New Roman"/>
                <w:sz w:val="24"/>
                <w:szCs w:val="24"/>
              </w:rPr>
            </w:pPr>
          </w:p>
        </w:tc>
        <w:tc>
          <w:tcPr>
            <w:tcW w:w="3402"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Повторяют правило правописания твердых и мягких согласных.</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на слух и чётко произносят твёрдые и мягкие согласные звуки в словах.</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Подбирают слова к схемам.</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Пишут слова по образцу.</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Обозначают мягкие и твердые согласные в словах</w:t>
            </w:r>
          </w:p>
        </w:tc>
      </w:tr>
      <w:tr w:rsidR="00EE11FF">
        <w:trPr>
          <w:trHeight w:val="550"/>
        </w:trPr>
        <w:tc>
          <w:tcPr>
            <w:tcW w:w="709" w:type="dxa"/>
          </w:tcPr>
          <w:p w:rsidR="00EE11FF" w:rsidRDefault="00965EC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2410"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Различение твёрдых и мягких согласных</w:t>
            </w:r>
          </w:p>
          <w:p w:rsidR="00EE11FF" w:rsidRDefault="00EE11FF">
            <w:pPr>
              <w:rPr>
                <w:rFonts w:ascii="Times New Roman" w:eastAsia="Times New Roman" w:hAnsi="Times New Roman" w:cs="Times New Roman"/>
                <w:sz w:val="24"/>
                <w:szCs w:val="24"/>
              </w:rPr>
            </w:pPr>
          </w:p>
          <w:p w:rsidR="00EE11FF" w:rsidRDefault="00EE11FF">
            <w:pPr>
              <w:rPr>
                <w:rFonts w:ascii="Times New Roman" w:eastAsia="Times New Roman" w:hAnsi="Times New Roman" w:cs="Times New Roman"/>
                <w:sz w:val="24"/>
                <w:szCs w:val="24"/>
              </w:rPr>
            </w:pPr>
          </w:p>
        </w:tc>
        <w:tc>
          <w:tcPr>
            <w:tcW w:w="708" w:type="dxa"/>
          </w:tcPr>
          <w:p w:rsidR="00EE11FF" w:rsidRDefault="004779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77"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Различение на слух и чёткое произношение твёрдых и мягких согласных.</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Подбор слов к схемам. </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Объяснение написания слов.</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Запись слов в тетради. </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Обозначение мягких и </w:t>
            </w:r>
            <w:r>
              <w:rPr>
                <w:rFonts w:ascii="Times New Roman" w:eastAsia="Times New Roman" w:hAnsi="Times New Roman" w:cs="Times New Roman"/>
                <w:sz w:val="24"/>
                <w:szCs w:val="24"/>
              </w:rPr>
              <w:lastRenderedPageBreak/>
              <w:t>твердых согласных звуков</w:t>
            </w:r>
          </w:p>
          <w:p w:rsidR="00EE11FF" w:rsidRDefault="00EE11FF">
            <w:pPr>
              <w:rPr>
                <w:rFonts w:ascii="Times New Roman" w:eastAsia="Times New Roman" w:hAnsi="Times New Roman" w:cs="Times New Roman"/>
                <w:sz w:val="24"/>
                <w:szCs w:val="24"/>
              </w:rPr>
            </w:pPr>
          </w:p>
          <w:p w:rsidR="00EE11FF" w:rsidRDefault="00EE11FF">
            <w:pPr>
              <w:rPr>
                <w:rFonts w:ascii="Times New Roman" w:eastAsia="Times New Roman" w:hAnsi="Times New Roman" w:cs="Times New Roman"/>
                <w:sz w:val="24"/>
                <w:szCs w:val="24"/>
              </w:rPr>
            </w:pPr>
          </w:p>
        </w:tc>
        <w:tc>
          <w:tcPr>
            <w:tcW w:w="3544"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Повторяют правило правописания твердых и мягких согласных с использованием памятки.</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на слух и четко произносят твёрдые и мягкие согласные в словах с помощью учителя.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Подбирают слова к схемам. </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Записывают слова после предварительного разбора.</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Обозначают мягкие и твердые согласные звуки в словах</w:t>
            </w:r>
          </w:p>
        </w:tc>
        <w:tc>
          <w:tcPr>
            <w:tcW w:w="3402"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Повторяют правило правописания твердых и мягких согласных.</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на слух и чётко произносят твёрдые и мягкие согласные в словах.</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Подбирают слова к схемам.</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Пишут слова по образцу.</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Объясняют написание слов с </w:t>
            </w:r>
            <w:r>
              <w:rPr>
                <w:rFonts w:ascii="Times New Roman" w:eastAsia="Times New Roman" w:hAnsi="Times New Roman" w:cs="Times New Roman"/>
                <w:sz w:val="24"/>
                <w:szCs w:val="24"/>
              </w:rPr>
              <w:lastRenderedPageBreak/>
              <w:t>мягкими и твердыми согласными.</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Обозначают мягкие и твердые согласные звуки в словах</w:t>
            </w:r>
          </w:p>
        </w:tc>
      </w:tr>
      <w:tr w:rsidR="00EE11FF">
        <w:trPr>
          <w:trHeight w:val="550"/>
        </w:trPr>
        <w:tc>
          <w:tcPr>
            <w:tcW w:w="709" w:type="dxa"/>
          </w:tcPr>
          <w:p w:rsidR="00145F86" w:rsidRDefault="00145F8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49</w:t>
            </w:r>
          </w:p>
        </w:tc>
        <w:tc>
          <w:tcPr>
            <w:tcW w:w="2410"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Гласные после шипящих согласных </w:t>
            </w:r>
            <w:proofErr w:type="gramStart"/>
            <w:r>
              <w:rPr>
                <w:rFonts w:ascii="Times New Roman" w:eastAsia="Times New Roman" w:hAnsi="Times New Roman" w:cs="Times New Roman"/>
                <w:sz w:val="24"/>
                <w:szCs w:val="24"/>
              </w:rPr>
              <w:t>Ш</w:t>
            </w:r>
            <w:proofErr w:type="gramEnd"/>
            <w:r>
              <w:rPr>
                <w:rFonts w:ascii="Times New Roman" w:eastAsia="Times New Roman" w:hAnsi="Times New Roman" w:cs="Times New Roman"/>
                <w:sz w:val="24"/>
                <w:szCs w:val="24"/>
              </w:rPr>
              <w:t>, Щ, Ж, Ч.</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Написание ЖИ-ШИ в словах</w:t>
            </w:r>
          </w:p>
          <w:p w:rsidR="00EE11FF" w:rsidRDefault="00EE11FF">
            <w:pPr>
              <w:rPr>
                <w:rFonts w:ascii="Times New Roman" w:eastAsia="Times New Roman" w:hAnsi="Times New Roman" w:cs="Times New Roman"/>
                <w:sz w:val="24"/>
                <w:szCs w:val="24"/>
              </w:rPr>
            </w:pPr>
          </w:p>
          <w:p w:rsidR="00EE11FF" w:rsidRDefault="00EE11FF">
            <w:pPr>
              <w:rPr>
                <w:rFonts w:ascii="Times New Roman" w:eastAsia="Times New Roman" w:hAnsi="Times New Roman" w:cs="Times New Roman"/>
                <w:sz w:val="24"/>
                <w:szCs w:val="24"/>
              </w:rPr>
            </w:pPr>
          </w:p>
          <w:p w:rsidR="00EE11FF" w:rsidRDefault="00EE11FF">
            <w:pPr>
              <w:rPr>
                <w:rFonts w:ascii="Times New Roman" w:eastAsia="Times New Roman" w:hAnsi="Times New Roman" w:cs="Times New Roman"/>
                <w:sz w:val="24"/>
                <w:szCs w:val="24"/>
              </w:rPr>
            </w:pPr>
          </w:p>
          <w:p w:rsidR="00EE11FF" w:rsidRDefault="00EE11FF">
            <w:pPr>
              <w:rPr>
                <w:rFonts w:ascii="Times New Roman" w:eastAsia="Times New Roman" w:hAnsi="Times New Roman" w:cs="Times New Roman"/>
                <w:sz w:val="24"/>
                <w:szCs w:val="24"/>
              </w:rPr>
            </w:pPr>
          </w:p>
        </w:tc>
        <w:tc>
          <w:tcPr>
            <w:tcW w:w="708" w:type="dxa"/>
          </w:tcPr>
          <w:p w:rsidR="00EE11FF" w:rsidRDefault="00145F8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77"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Нахождение сочетания букв ЖИ-ШИ в словах.</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слов из слогов с шипящими согласными.</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Запись слов в тетради. </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Выделение шипящих согласных ЖИ-ШИ в словах </w:t>
            </w:r>
          </w:p>
        </w:tc>
        <w:tc>
          <w:tcPr>
            <w:tcW w:w="3544"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сочетания букв ЖИ-ШИ в словах.</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слова из слогов с шипящими согласными с помощью учителя.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и выделяют сочетания букв ЖИ-ШИ в словах</w:t>
            </w:r>
          </w:p>
        </w:tc>
        <w:tc>
          <w:tcPr>
            <w:tcW w:w="3402"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сочетания букв ЖИ-ШИ в словах.</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слова из слогов с шипящими согласными.</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слова и предложения с сочетаниями ЖИ-ШИ.</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Изменяют слова по образцу. </w:t>
            </w:r>
          </w:p>
          <w:p w:rsidR="00EE11FF" w:rsidRDefault="004779E0">
            <w:pPr>
              <w:rPr>
                <w:rFonts w:ascii="Times New Roman" w:eastAsia="Times New Roman" w:hAnsi="Times New Roman" w:cs="Times New Roman"/>
                <w:sz w:val="24"/>
                <w:szCs w:val="24"/>
              </w:rPr>
            </w:pPr>
            <w:r>
              <w:t>Выделяют сочетания букв ЖИ-ШИ</w:t>
            </w:r>
            <w:r>
              <w:rPr>
                <w:i/>
              </w:rPr>
              <w:t xml:space="preserve"> </w:t>
            </w:r>
            <w:r>
              <w:t>в словах</w:t>
            </w:r>
          </w:p>
        </w:tc>
      </w:tr>
      <w:tr w:rsidR="00EE11FF">
        <w:trPr>
          <w:trHeight w:val="2544"/>
        </w:trPr>
        <w:tc>
          <w:tcPr>
            <w:tcW w:w="709" w:type="dxa"/>
          </w:tcPr>
          <w:p w:rsidR="00EE11FF" w:rsidRDefault="00145F86" w:rsidP="00145F8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2410"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Написание ЖИ-ШИ в словах</w:t>
            </w:r>
          </w:p>
        </w:tc>
        <w:tc>
          <w:tcPr>
            <w:tcW w:w="708" w:type="dxa"/>
          </w:tcPr>
          <w:p w:rsidR="00EE11FF" w:rsidRDefault="004779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77"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Нахождение сочетания букв ЖИ-ШИ в словах.</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Изменение слов по образцу, составление предложений с данными словами.</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Выделение шипящих согласных ЖИ-ШИ в словах </w:t>
            </w:r>
          </w:p>
        </w:tc>
        <w:tc>
          <w:tcPr>
            <w:tcW w:w="3544"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сочетания букв ЖИ-ШИ в словах.</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Изменяют слова с шипящими согласными по образцу с помощью учителя.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и выделяют сочетания букв ЖИ-ШИ в словах</w:t>
            </w:r>
          </w:p>
          <w:p w:rsidR="00EE11FF" w:rsidRDefault="00EE11FF">
            <w:pPr>
              <w:rPr>
                <w:rFonts w:ascii="Times New Roman" w:eastAsia="Times New Roman" w:hAnsi="Times New Roman" w:cs="Times New Roman"/>
                <w:sz w:val="24"/>
                <w:szCs w:val="24"/>
              </w:rPr>
            </w:pPr>
          </w:p>
        </w:tc>
        <w:tc>
          <w:tcPr>
            <w:tcW w:w="3402"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сочетания букв ЖИ-ШИ в словах.</w:t>
            </w:r>
          </w:p>
          <w:p w:rsidR="00EE11FF" w:rsidRDefault="004779E0">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Делают вывод о правильности написания данных сочетаний в словах.</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Изменяют слова по образцу. </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и записывают предложения с сочетаниями ЖИ-ШИ.</w:t>
            </w:r>
          </w:p>
          <w:p w:rsidR="00EE11FF" w:rsidRDefault="004779E0">
            <w:pPr>
              <w:pBdr>
                <w:top w:val="nil"/>
                <w:left w:val="nil"/>
                <w:bottom w:val="nil"/>
                <w:right w:val="nil"/>
                <w:between w:val="nil"/>
              </w:pBdr>
              <w:shd w:val="clear" w:color="auto" w:fill="FFFFFF"/>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Выделяют сочетания букв ЖИ-ШИ</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в словах</w:t>
            </w:r>
          </w:p>
        </w:tc>
      </w:tr>
      <w:tr w:rsidR="00EE11FF">
        <w:trPr>
          <w:trHeight w:val="2783"/>
        </w:trPr>
        <w:tc>
          <w:tcPr>
            <w:tcW w:w="709" w:type="dxa"/>
          </w:tcPr>
          <w:p w:rsidR="00EE11FF" w:rsidRDefault="00145F8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51</w:t>
            </w:r>
          </w:p>
        </w:tc>
        <w:tc>
          <w:tcPr>
            <w:tcW w:w="2410"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Написание </w:t>
            </w:r>
            <w:proofErr w:type="gramStart"/>
            <w:r>
              <w:rPr>
                <w:rFonts w:ascii="Times New Roman" w:eastAsia="Times New Roman" w:hAnsi="Times New Roman" w:cs="Times New Roman"/>
                <w:sz w:val="24"/>
                <w:szCs w:val="24"/>
              </w:rPr>
              <w:t>ЧА-ЩА</w:t>
            </w:r>
            <w:proofErr w:type="gramEnd"/>
            <w:r>
              <w:rPr>
                <w:rFonts w:ascii="Times New Roman" w:eastAsia="Times New Roman" w:hAnsi="Times New Roman" w:cs="Times New Roman"/>
                <w:sz w:val="24"/>
                <w:szCs w:val="24"/>
              </w:rPr>
              <w:t xml:space="preserve"> в словах</w:t>
            </w:r>
          </w:p>
          <w:p w:rsidR="00EE11FF" w:rsidRDefault="00EE11FF">
            <w:pPr>
              <w:rPr>
                <w:rFonts w:ascii="Times New Roman" w:eastAsia="Times New Roman" w:hAnsi="Times New Roman" w:cs="Times New Roman"/>
                <w:sz w:val="24"/>
                <w:szCs w:val="24"/>
              </w:rPr>
            </w:pPr>
          </w:p>
          <w:p w:rsidR="00EE11FF" w:rsidRDefault="00EE11FF">
            <w:pPr>
              <w:rPr>
                <w:rFonts w:ascii="Times New Roman" w:eastAsia="Times New Roman" w:hAnsi="Times New Roman" w:cs="Times New Roman"/>
                <w:sz w:val="24"/>
                <w:szCs w:val="24"/>
              </w:rPr>
            </w:pPr>
          </w:p>
          <w:p w:rsidR="00EE11FF" w:rsidRDefault="00EE11FF">
            <w:pPr>
              <w:rPr>
                <w:rFonts w:ascii="Times New Roman" w:eastAsia="Times New Roman" w:hAnsi="Times New Roman" w:cs="Times New Roman"/>
                <w:sz w:val="24"/>
                <w:szCs w:val="24"/>
              </w:rPr>
            </w:pPr>
          </w:p>
          <w:p w:rsidR="00EE11FF" w:rsidRDefault="00EE11FF">
            <w:pPr>
              <w:rPr>
                <w:rFonts w:ascii="Times New Roman" w:eastAsia="Times New Roman" w:hAnsi="Times New Roman" w:cs="Times New Roman"/>
                <w:sz w:val="24"/>
                <w:szCs w:val="24"/>
              </w:rPr>
            </w:pPr>
          </w:p>
          <w:p w:rsidR="00EE11FF" w:rsidRDefault="00EE11FF">
            <w:pPr>
              <w:rPr>
                <w:rFonts w:ascii="Times New Roman" w:eastAsia="Times New Roman" w:hAnsi="Times New Roman" w:cs="Times New Roman"/>
                <w:sz w:val="24"/>
                <w:szCs w:val="24"/>
              </w:rPr>
            </w:pPr>
          </w:p>
          <w:p w:rsidR="00EE11FF" w:rsidRDefault="00EE11FF">
            <w:pPr>
              <w:rPr>
                <w:rFonts w:ascii="Times New Roman" w:eastAsia="Times New Roman" w:hAnsi="Times New Roman" w:cs="Times New Roman"/>
                <w:sz w:val="24"/>
                <w:szCs w:val="24"/>
              </w:rPr>
            </w:pPr>
          </w:p>
          <w:p w:rsidR="00EE11FF" w:rsidRDefault="00EE11FF">
            <w:pPr>
              <w:rPr>
                <w:rFonts w:ascii="Times New Roman" w:eastAsia="Times New Roman" w:hAnsi="Times New Roman" w:cs="Times New Roman"/>
                <w:sz w:val="24"/>
                <w:szCs w:val="24"/>
              </w:rPr>
            </w:pPr>
          </w:p>
          <w:p w:rsidR="00EE11FF" w:rsidRDefault="00EE11FF">
            <w:pPr>
              <w:rPr>
                <w:rFonts w:ascii="Times New Roman" w:eastAsia="Times New Roman" w:hAnsi="Times New Roman" w:cs="Times New Roman"/>
                <w:sz w:val="24"/>
                <w:szCs w:val="24"/>
              </w:rPr>
            </w:pPr>
          </w:p>
        </w:tc>
        <w:tc>
          <w:tcPr>
            <w:tcW w:w="708" w:type="dxa"/>
          </w:tcPr>
          <w:p w:rsidR="00EE11FF" w:rsidRDefault="004779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77"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Нахождение сочетания букв ЧА-ЩА в словах.</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Изменение слов по образцу, составление предложений с данными словами.</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Выделение шипящих согласных ЧА-ЩА в словах</w:t>
            </w:r>
          </w:p>
        </w:tc>
        <w:tc>
          <w:tcPr>
            <w:tcW w:w="3544"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сочетания букв ЧА-ЩА в словах.</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Изменяют слова и составляют предложения с данными словами по образцу, с помощью учителя.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и выделяют сочетания букв ЧА-ЩА в словах</w:t>
            </w:r>
          </w:p>
        </w:tc>
        <w:tc>
          <w:tcPr>
            <w:tcW w:w="3402"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сочетания букв ЧА-ЩА в словах.</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Изменяют слова по образцу. </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и записывают предложения с данными словами.</w:t>
            </w:r>
          </w:p>
          <w:p w:rsidR="00EE11FF" w:rsidRDefault="004779E0">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Выделяют сочетания букв ЧА-ЩА</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в словах</w:t>
            </w:r>
          </w:p>
        </w:tc>
      </w:tr>
      <w:tr w:rsidR="00EE11FF">
        <w:trPr>
          <w:trHeight w:val="560"/>
        </w:trPr>
        <w:tc>
          <w:tcPr>
            <w:tcW w:w="709" w:type="dxa"/>
          </w:tcPr>
          <w:p w:rsidR="00EE11FF" w:rsidRDefault="00145F8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2410"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Написание </w:t>
            </w:r>
            <w:proofErr w:type="gramStart"/>
            <w:r>
              <w:rPr>
                <w:rFonts w:ascii="Times New Roman" w:eastAsia="Times New Roman" w:hAnsi="Times New Roman" w:cs="Times New Roman"/>
                <w:sz w:val="24"/>
                <w:szCs w:val="24"/>
              </w:rPr>
              <w:t>ЧА-ЩА</w:t>
            </w:r>
            <w:proofErr w:type="gramEnd"/>
            <w:r>
              <w:rPr>
                <w:rFonts w:ascii="Times New Roman" w:eastAsia="Times New Roman" w:hAnsi="Times New Roman" w:cs="Times New Roman"/>
                <w:sz w:val="24"/>
                <w:szCs w:val="24"/>
              </w:rPr>
              <w:t xml:space="preserve"> в словах</w:t>
            </w:r>
          </w:p>
          <w:p w:rsidR="00EE11FF" w:rsidRDefault="00EE11FF">
            <w:pPr>
              <w:rPr>
                <w:rFonts w:ascii="Times New Roman" w:eastAsia="Times New Roman" w:hAnsi="Times New Roman" w:cs="Times New Roman"/>
                <w:sz w:val="24"/>
                <w:szCs w:val="24"/>
              </w:rPr>
            </w:pPr>
          </w:p>
          <w:p w:rsidR="00EE11FF" w:rsidRDefault="00EE11FF">
            <w:pPr>
              <w:rPr>
                <w:rFonts w:ascii="Times New Roman" w:eastAsia="Times New Roman" w:hAnsi="Times New Roman" w:cs="Times New Roman"/>
                <w:sz w:val="24"/>
                <w:szCs w:val="24"/>
              </w:rPr>
            </w:pPr>
          </w:p>
          <w:p w:rsidR="00EE11FF" w:rsidRDefault="00EE11FF">
            <w:pPr>
              <w:rPr>
                <w:rFonts w:ascii="Times New Roman" w:eastAsia="Times New Roman" w:hAnsi="Times New Roman" w:cs="Times New Roman"/>
                <w:sz w:val="24"/>
                <w:szCs w:val="24"/>
              </w:rPr>
            </w:pPr>
          </w:p>
        </w:tc>
        <w:tc>
          <w:tcPr>
            <w:tcW w:w="708" w:type="dxa"/>
          </w:tcPr>
          <w:p w:rsidR="00EE11FF" w:rsidRDefault="004779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77"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Нахождение сочетания букв ЧА-ЩА в словах.</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и запись предложений из слов с данными сочетаниями по образцу.</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Выделение шипящих согласных ЖИ-ШИ в словах</w:t>
            </w:r>
          </w:p>
        </w:tc>
        <w:tc>
          <w:tcPr>
            <w:tcW w:w="3544"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сочетания букв ЖИ-ШИ в словах.</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Делают вывод о правильности сочетания букв ЧА-ЩА в словах с помощью учителя.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и записывают предложения из слогов с данными сочетаниями по образцу, с помощью учителя.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Выделяют сочетания букв ЧА-ЩА в словах</w:t>
            </w:r>
          </w:p>
        </w:tc>
        <w:tc>
          <w:tcPr>
            <w:tcW w:w="3402"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сочетания букв ЖИ-ШИ в словах.</w:t>
            </w:r>
          </w:p>
          <w:p w:rsidR="00EE11FF" w:rsidRDefault="004779E0">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Делают вывод о правильности написания данных сочетаний в словах.</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Изменяют слова по образцу. </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и записывают слова и предложения с сочетаниями ЧА-ЩА по образцу.</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Выделяют сочетания букв ЧА-ЩА в словах</w:t>
            </w:r>
          </w:p>
        </w:tc>
      </w:tr>
      <w:tr w:rsidR="00EE11FF" w:rsidTr="001274DE">
        <w:trPr>
          <w:trHeight w:val="835"/>
        </w:trPr>
        <w:tc>
          <w:tcPr>
            <w:tcW w:w="709" w:type="dxa"/>
          </w:tcPr>
          <w:p w:rsidR="00EE11FF" w:rsidRDefault="00145F8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2410"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Написание ЧУ-ЩУ в словах</w:t>
            </w:r>
          </w:p>
        </w:tc>
        <w:tc>
          <w:tcPr>
            <w:tcW w:w="708" w:type="dxa"/>
          </w:tcPr>
          <w:p w:rsidR="00EE11FF" w:rsidRDefault="004779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77"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Нахождение сочетания букв ЧУ-ЩУ в словах.</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Изменение слов по образцу, составление предложений с данными словами.</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Выделение шипящих согласных ЧУ-ЩУ в словах</w:t>
            </w:r>
          </w:p>
        </w:tc>
        <w:tc>
          <w:tcPr>
            <w:tcW w:w="3544"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сочетания букв ЧУ-ЩУ в словах.</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Делают вывод о правильности сочетания букв ЧУ-ЩУ в словах с помощью учителя.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слова из слогов с шипящими согласными с помощью учителя.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Списывают сочетания с шипящими согласными в </w:t>
            </w:r>
            <w:r>
              <w:rPr>
                <w:rFonts w:ascii="Times New Roman" w:eastAsia="Times New Roman" w:hAnsi="Times New Roman" w:cs="Times New Roman"/>
                <w:sz w:val="24"/>
                <w:szCs w:val="24"/>
              </w:rPr>
              <w:lastRenderedPageBreak/>
              <w:t>словах</w:t>
            </w:r>
          </w:p>
        </w:tc>
        <w:tc>
          <w:tcPr>
            <w:tcW w:w="3402" w:type="dxa"/>
          </w:tcPr>
          <w:p w:rsidR="00EE11FF" w:rsidRDefault="004779E0">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Находят сочетания букв ЧУ-ЩУ в словах.</w:t>
            </w:r>
          </w:p>
          <w:p w:rsidR="00EE11FF" w:rsidRDefault="004779E0">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Делают вывод о правильности написания данных сочетаний в словах.</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Изменяют слова по образцу. </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и записывают слова и предложения с сочетаниями ЧУ-ЩУ</w:t>
            </w:r>
          </w:p>
        </w:tc>
      </w:tr>
      <w:tr w:rsidR="00EE11FF">
        <w:trPr>
          <w:trHeight w:val="570"/>
        </w:trPr>
        <w:tc>
          <w:tcPr>
            <w:tcW w:w="709" w:type="dxa"/>
          </w:tcPr>
          <w:p w:rsidR="00EE11FF" w:rsidRDefault="00145F8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54</w:t>
            </w:r>
          </w:p>
        </w:tc>
        <w:tc>
          <w:tcPr>
            <w:tcW w:w="2410"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Написание ЧУ-ЩУ в словах</w:t>
            </w:r>
          </w:p>
          <w:p w:rsidR="00EE11FF" w:rsidRDefault="00EE11FF">
            <w:pPr>
              <w:rPr>
                <w:rFonts w:ascii="Times New Roman" w:eastAsia="Times New Roman" w:hAnsi="Times New Roman" w:cs="Times New Roman"/>
                <w:sz w:val="24"/>
                <w:szCs w:val="24"/>
              </w:rPr>
            </w:pPr>
          </w:p>
          <w:p w:rsidR="00EE11FF" w:rsidRDefault="00EE11FF">
            <w:pPr>
              <w:rPr>
                <w:rFonts w:ascii="Times New Roman" w:eastAsia="Times New Roman" w:hAnsi="Times New Roman" w:cs="Times New Roman"/>
                <w:sz w:val="24"/>
                <w:szCs w:val="24"/>
              </w:rPr>
            </w:pPr>
          </w:p>
          <w:p w:rsidR="00EE11FF" w:rsidRDefault="00EE11FF">
            <w:pPr>
              <w:rPr>
                <w:rFonts w:ascii="Times New Roman" w:eastAsia="Times New Roman" w:hAnsi="Times New Roman" w:cs="Times New Roman"/>
                <w:sz w:val="24"/>
                <w:szCs w:val="24"/>
              </w:rPr>
            </w:pPr>
          </w:p>
        </w:tc>
        <w:tc>
          <w:tcPr>
            <w:tcW w:w="708" w:type="dxa"/>
          </w:tcPr>
          <w:p w:rsidR="00EE11FF" w:rsidRDefault="00EE11FF">
            <w:pPr>
              <w:jc w:val="center"/>
              <w:rPr>
                <w:rFonts w:ascii="Times New Roman" w:eastAsia="Times New Roman" w:hAnsi="Times New Roman" w:cs="Times New Roman"/>
                <w:sz w:val="24"/>
                <w:szCs w:val="24"/>
              </w:rPr>
            </w:pPr>
          </w:p>
        </w:tc>
        <w:tc>
          <w:tcPr>
            <w:tcW w:w="2977"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Нахождение сочетания букв ЧУ-ЩУ в словах.</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и запись предложений из слов с данными сочетаниями по образцу.</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Выделение шипящих согласных ЧУ-ЩУ в словах</w:t>
            </w:r>
          </w:p>
        </w:tc>
        <w:tc>
          <w:tcPr>
            <w:tcW w:w="3544"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сочетания букв ЧУ-ЩУ в словах.</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и записывают предложения из слогов с данными сочетаниями по образцу, с помощью учителя.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Выделяют сочетания букв ЧУ-ЩУ в словах</w:t>
            </w:r>
          </w:p>
        </w:tc>
        <w:tc>
          <w:tcPr>
            <w:tcW w:w="3402" w:type="dxa"/>
          </w:tcPr>
          <w:p w:rsidR="00EE11FF" w:rsidRDefault="004779E0">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Знакомятся со словарным словом «спасибо», обозначают ударения, определяют количество слогов.</w:t>
            </w:r>
          </w:p>
          <w:p w:rsidR="00EE11FF" w:rsidRDefault="004779E0">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Делают вывод о правильности написания данных сочетаний в словах.</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Изменяют слова по образцу. </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и записывают слова и предложения с сочетаниями ЧУ-ЩУ по образцу.</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Выделяют сочетания букв ЧУ-ЩУ в словах</w:t>
            </w:r>
          </w:p>
        </w:tc>
      </w:tr>
      <w:tr w:rsidR="001274DE">
        <w:trPr>
          <w:trHeight w:val="570"/>
        </w:trPr>
        <w:tc>
          <w:tcPr>
            <w:tcW w:w="709" w:type="dxa"/>
          </w:tcPr>
          <w:p w:rsidR="001274DE" w:rsidRDefault="00145F86" w:rsidP="001274D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2410" w:type="dxa"/>
          </w:tcPr>
          <w:p w:rsidR="001274DE" w:rsidRDefault="001274DE" w:rsidP="001274D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Написание ЖИ-ШИ, </w:t>
            </w:r>
            <w:proofErr w:type="gramStart"/>
            <w:r>
              <w:rPr>
                <w:rFonts w:ascii="Times New Roman" w:eastAsia="Times New Roman" w:hAnsi="Times New Roman" w:cs="Times New Roman"/>
                <w:sz w:val="24"/>
                <w:szCs w:val="24"/>
              </w:rPr>
              <w:t>ЧА-ЩА</w:t>
            </w:r>
            <w:proofErr w:type="gramEnd"/>
            <w:r>
              <w:rPr>
                <w:rFonts w:ascii="Times New Roman" w:eastAsia="Times New Roman" w:hAnsi="Times New Roman" w:cs="Times New Roman"/>
                <w:sz w:val="24"/>
                <w:szCs w:val="24"/>
              </w:rPr>
              <w:t>, ЧУ-ЩУ в словах.</w:t>
            </w:r>
          </w:p>
        </w:tc>
        <w:tc>
          <w:tcPr>
            <w:tcW w:w="708" w:type="dxa"/>
          </w:tcPr>
          <w:p w:rsidR="001274DE" w:rsidRDefault="001274DE" w:rsidP="001274D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77" w:type="dxa"/>
          </w:tcPr>
          <w:p w:rsidR="001274DE" w:rsidRDefault="001274DE" w:rsidP="001274DE">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Ознакомление со словарным словом, обозначение ударения, указание количества слогов: товарищ.</w:t>
            </w:r>
          </w:p>
          <w:p w:rsidR="001274DE" w:rsidRDefault="001274DE" w:rsidP="001274DE">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Повторение правила правописания слов с ЖИ-ШИ, ЧА-ЩА, ЧУ-ЩУ.</w:t>
            </w:r>
          </w:p>
          <w:p w:rsidR="001274DE" w:rsidRDefault="001274DE" w:rsidP="001274DE">
            <w:pPr>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в написании слов с сочетаниями ЖИ-ШИ, ЧА-ЩА, ЧУ-ЩУ.</w:t>
            </w:r>
          </w:p>
          <w:p w:rsidR="001274DE" w:rsidRDefault="001274DE" w:rsidP="001274DE">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Составление и запись словосочетаний и предложений </w:t>
            </w:r>
            <w:r>
              <w:rPr>
                <w:rFonts w:ascii="Times New Roman" w:eastAsia="Times New Roman" w:hAnsi="Times New Roman" w:cs="Times New Roman"/>
                <w:sz w:val="24"/>
                <w:szCs w:val="24"/>
              </w:rPr>
              <w:t>с данными сочетаниями по образцу.</w:t>
            </w:r>
          </w:p>
          <w:p w:rsidR="001274DE" w:rsidRDefault="001274DE" w:rsidP="001274DE">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Выделение шипящих согласных ЖИ-ШИ, ЧА-ЩА, ЧУ-ЩУ в словах</w:t>
            </w:r>
          </w:p>
          <w:p w:rsidR="001274DE" w:rsidRDefault="001274DE" w:rsidP="001274DE">
            <w:pPr>
              <w:rPr>
                <w:rFonts w:ascii="Times New Roman" w:eastAsia="Times New Roman" w:hAnsi="Times New Roman" w:cs="Times New Roman"/>
                <w:sz w:val="24"/>
                <w:szCs w:val="24"/>
              </w:rPr>
            </w:pPr>
          </w:p>
        </w:tc>
        <w:tc>
          <w:tcPr>
            <w:tcW w:w="3544" w:type="dxa"/>
          </w:tcPr>
          <w:p w:rsidR="001274DE" w:rsidRDefault="001274DE" w:rsidP="001274DE">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Знакомятся со словарным словом «товарищ», обозначают ударение, определяют количество слогов с помощью учителя.</w:t>
            </w:r>
          </w:p>
          <w:p w:rsidR="001274DE" w:rsidRDefault="001274DE" w:rsidP="001274DE">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Повторяют правила правописания слов с ЖИ-ШИ, ЧА-ЩА, ЧУ-ЩУ с использованием памятки.</w:t>
            </w:r>
          </w:p>
          <w:p w:rsidR="001274DE" w:rsidRDefault="001274DE" w:rsidP="001274DE">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слова из слогов с шипящими согласными с помощью учителя.</w:t>
            </w:r>
          </w:p>
          <w:p w:rsidR="001274DE" w:rsidRDefault="001274DE" w:rsidP="001274D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Записывают слова и выделяют сочетания с шипящими согласными </w:t>
            </w:r>
          </w:p>
          <w:p w:rsidR="001274DE" w:rsidRDefault="001274DE" w:rsidP="001274DE">
            <w:pPr>
              <w:rPr>
                <w:rFonts w:ascii="Times New Roman" w:eastAsia="Times New Roman" w:hAnsi="Times New Roman" w:cs="Times New Roman"/>
                <w:sz w:val="24"/>
                <w:szCs w:val="24"/>
              </w:rPr>
            </w:pPr>
          </w:p>
          <w:p w:rsidR="001274DE" w:rsidRDefault="001274DE" w:rsidP="001274DE">
            <w:pPr>
              <w:rPr>
                <w:rFonts w:ascii="Times New Roman" w:eastAsia="Times New Roman" w:hAnsi="Times New Roman" w:cs="Times New Roman"/>
                <w:sz w:val="24"/>
                <w:szCs w:val="24"/>
              </w:rPr>
            </w:pPr>
          </w:p>
        </w:tc>
        <w:tc>
          <w:tcPr>
            <w:tcW w:w="3402" w:type="dxa"/>
          </w:tcPr>
          <w:p w:rsidR="001274DE" w:rsidRDefault="001274DE" w:rsidP="001274DE">
            <w:pPr>
              <w:pBdr>
                <w:top w:val="nil"/>
                <w:left w:val="nil"/>
                <w:bottom w:val="nil"/>
                <w:right w:val="nil"/>
                <w:between w:val="nil"/>
              </w:pBdr>
              <w:shd w:val="clear" w:color="auto" w:fill="FFFFFF"/>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lastRenderedPageBreak/>
              <w:t>Знакомятся со словарным словом «товарищ», обозначают ударение, определяют количество слогов.</w:t>
            </w:r>
          </w:p>
          <w:p w:rsidR="001274DE" w:rsidRDefault="001274DE" w:rsidP="001274DE">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Повторяют правила правописания слов с ЖИ-ШИ, ЧА-ЩА, ЧУ-ЩУ.</w:t>
            </w:r>
          </w:p>
          <w:p w:rsidR="001274DE" w:rsidRDefault="001274DE" w:rsidP="001274DE">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Делают вывод о правильности написания данных сочетаний в словах.</w:t>
            </w:r>
          </w:p>
          <w:p w:rsidR="001274DE" w:rsidRDefault="001274DE" w:rsidP="001274D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Изменяют слова по образцу. </w:t>
            </w:r>
          </w:p>
          <w:p w:rsidR="001274DE" w:rsidRDefault="001274DE" w:rsidP="001274DE">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и записывают слова и предложения с сочетаниями ЖИ-ШИ, ЧА-</w:t>
            </w:r>
            <w:r>
              <w:rPr>
                <w:rFonts w:ascii="Times New Roman" w:eastAsia="Times New Roman" w:hAnsi="Times New Roman" w:cs="Times New Roman"/>
                <w:sz w:val="24"/>
                <w:szCs w:val="24"/>
              </w:rPr>
              <w:lastRenderedPageBreak/>
              <w:t>ЩА, ЧУ-ЩУ.</w:t>
            </w:r>
          </w:p>
          <w:p w:rsidR="001274DE" w:rsidRDefault="001274DE" w:rsidP="001274DE">
            <w:pPr>
              <w:pBdr>
                <w:top w:val="nil"/>
                <w:left w:val="nil"/>
                <w:bottom w:val="nil"/>
                <w:right w:val="nil"/>
                <w:between w:val="nil"/>
              </w:pBdr>
              <w:shd w:val="clear" w:color="auto" w:fill="FFFFFF"/>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Выделяют сочетания букв ЖИ-ШИ, ЧА-ЩА, ЧУ-ЩУ</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в словах</w:t>
            </w:r>
          </w:p>
        </w:tc>
      </w:tr>
      <w:tr w:rsidR="001274DE">
        <w:trPr>
          <w:trHeight w:val="2630"/>
        </w:trPr>
        <w:tc>
          <w:tcPr>
            <w:tcW w:w="709" w:type="dxa"/>
          </w:tcPr>
          <w:p w:rsidR="001274DE" w:rsidRDefault="00145F86" w:rsidP="001274D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56</w:t>
            </w:r>
          </w:p>
        </w:tc>
        <w:tc>
          <w:tcPr>
            <w:tcW w:w="2410" w:type="dxa"/>
          </w:tcPr>
          <w:p w:rsidR="001274DE" w:rsidRDefault="001274DE" w:rsidP="001274DE">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пар звонких и глухих согласных</w:t>
            </w:r>
          </w:p>
        </w:tc>
        <w:tc>
          <w:tcPr>
            <w:tcW w:w="708" w:type="dxa"/>
          </w:tcPr>
          <w:p w:rsidR="001274DE" w:rsidRDefault="001274DE" w:rsidP="001274D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77" w:type="dxa"/>
          </w:tcPr>
          <w:p w:rsidR="001274DE" w:rsidRDefault="001274DE" w:rsidP="001274DE">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Различение звонких и глухих согласных звуков зрительно и на слух.</w:t>
            </w:r>
          </w:p>
          <w:p w:rsidR="001274DE" w:rsidRDefault="001274DE" w:rsidP="001274D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Составление пар из данных согласных. </w:t>
            </w:r>
          </w:p>
          <w:p w:rsidR="001274DE" w:rsidRDefault="001274DE" w:rsidP="001274DE">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Подбор и запись слогов к схемам</w:t>
            </w:r>
          </w:p>
          <w:p w:rsidR="001274DE" w:rsidRDefault="001274DE" w:rsidP="001274DE">
            <w:pPr>
              <w:rPr>
                <w:rFonts w:ascii="Times New Roman" w:eastAsia="Times New Roman" w:hAnsi="Times New Roman" w:cs="Times New Roman"/>
                <w:sz w:val="24"/>
                <w:szCs w:val="24"/>
              </w:rPr>
            </w:pPr>
          </w:p>
        </w:tc>
        <w:tc>
          <w:tcPr>
            <w:tcW w:w="3544" w:type="dxa"/>
          </w:tcPr>
          <w:p w:rsidR="001274DE" w:rsidRDefault="001274DE" w:rsidP="001274D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Составляют пары звонких и глухих согласных звуков с опорой на памятку и </w:t>
            </w:r>
          </w:p>
          <w:p w:rsidR="001274DE" w:rsidRDefault="001274DE" w:rsidP="001274DE">
            <w:pPr>
              <w:rPr>
                <w:rFonts w:ascii="Times New Roman" w:eastAsia="Times New Roman" w:hAnsi="Times New Roman" w:cs="Times New Roman"/>
                <w:sz w:val="24"/>
                <w:szCs w:val="24"/>
              </w:rPr>
            </w:pPr>
            <w:r>
              <w:rPr>
                <w:rFonts w:ascii="Times New Roman" w:eastAsia="Times New Roman" w:hAnsi="Times New Roman" w:cs="Times New Roman"/>
                <w:sz w:val="24"/>
                <w:szCs w:val="24"/>
              </w:rPr>
              <w:t>с помощью учителя.</w:t>
            </w:r>
          </w:p>
          <w:p w:rsidR="001274DE" w:rsidRDefault="001274DE" w:rsidP="001274DE">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пары различающиеся парным согласным по образцу.</w:t>
            </w:r>
          </w:p>
          <w:p w:rsidR="001274DE" w:rsidRDefault="001274DE" w:rsidP="001274DE">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Выделяют звонкие и глухие согласные в слогах</w:t>
            </w:r>
          </w:p>
        </w:tc>
        <w:tc>
          <w:tcPr>
            <w:tcW w:w="3402" w:type="dxa"/>
          </w:tcPr>
          <w:p w:rsidR="001274DE" w:rsidRDefault="001274DE" w:rsidP="001274D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Различают звонкие и глухие согласные звуки. </w:t>
            </w:r>
          </w:p>
          <w:p w:rsidR="001274DE" w:rsidRDefault="001274DE" w:rsidP="001274D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Составляют пары из данных согласных. </w:t>
            </w:r>
          </w:p>
          <w:p w:rsidR="001274DE" w:rsidRDefault="001274DE" w:rsidP="001274DE">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Выделяют звонкие и глухие согласные звуки в слогах.</w:t>
            </w:r>
          </w:p>
          <w:p w:rsidR="001274DE" w:rsidRDefault="001274DE" w:rsidP="001274DE">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Подбирают и записывают слоги к схемам</w:t>
            </w:r>
          </w:p>
        </w:tc>
      </w:tr>
    </w:tbl>
    <w:tbl>
      <w:tblPr>
        <w:tblStyle w:val="af9"/>
        <w:tblW w:w="13750"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09"/>
        <w:gridCol w:w="2410"/>
        <w:gridCol w:w="708"/>
        <w:gridCol w:w="2977"/>
        <w:gridCol w:w="3544"/>
        <w:gridCol w:w="3402"/>
      </w:tblGrid>
      <w:tr w:rsidR="00EE11FF">
        <w:trPr>
          <w:trHeight w:val="680"/>
        </w:trPr>
        <w:tc>
          <w:tcPr>
            <w:tcW w:w="709" w:type="dxa"/>
          </w:tcPr>
          <w:p w:rsidR="00EE11FF" w:rsidRDefault="00145F8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c>
          <w:tcPr>
            <w:tcW w:w="2410"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пар звонких и глухих согласных</w:t>
            </w:r>
          </w:p>
          <w:p w:rsidR="00EE11FF" w:rsidRDefault="00EE11FF">
            <w:pPr>
              <w:rPr>
                <w:rFonts w:ascii="Times New Roman" w:eastAsia="Times New Roman" w:hAnsi="Times New Roman" w:cs="Times New Roman"/>
                <w:sz w:val="24"/>
                <w:szCs w:val="24"/>
              </w:rPr>
            </w:pPr>
          </w:p>
          <w:p w:rsidR="00EE11FF" w:rsidRDefault="00EE11FF">
            <w:pPr>
              <w:rPr>
                <w:rFonts w:ascii="Times New Roman" w:eastAsia="Times New Roman" w:hAnsi="Times New Roman" w:cs="Times New Roman"/>
                <w:sz w:val="24"/>
                <w:szCs w:val="24"/>
              </w:rPr>
            </w:pPr>
          </w:p>
        </w:tc>
        <w:tc>
          <w:tcPr>
            <w:tcW w:w="708" w:type="dxa"/>
          </w:tcPr>
          <w:p w:rsidR="00EE11FF" w:rsidRDefault="004779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77"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Различение звонких и глухих согласных звуков зрительно и на слух.</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Нахождение глухих и звонких согласных в словах.</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Запись слов, различающихся парным согласным</w:t>
            </w:r>
          </w:p>
          <w:p w:rsidR="00EE11FF" w:rsidRDefault="00EE11FF">
            <w:pPr>
              <w:rPr>
                <w:rFonts w:ascii="Times New Roman" w:eastAsia="Times New Roman" w:hAnsi="Times New Roman" w:cs="Times New Roman"/>
                <w:sz w:val="24"/>
                <w:szCs w:val="24"/>
              </w:rPr>
            </w:pPr>
          </w:p>
        </w:tc>
        <w:tc>
          <w:tcPr>
            <w:tcW w:w="3544"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Называют пары звонких и глухих согласных звуков с опорой на памятку. </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глухие и звонкие согласных в словах с помощью учителя.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слова, различающиеся парным согласным по образцу.</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Выделяют звонкие и глухие согласные звуки в словах</w:t>
            </w:r>
          </w:p>
        </w:tc>
        <w:tc>
          <w:tcPr>
            <w:tcW w:w="3402"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Называют пары звонких и глухих согласных звуков.</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Различают звонкие и глухие согласные звуки. </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глухие и звонкие согласные звуки в словах.</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слова, различающиеся парными согласными.</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Выделяют звонкие и глухие согласные звуки в словах</w:t>
            </w:r>
          </w:p>
        </w:tc>
      </w:tr>
      <w:tr w:rsidR="00EE11FF">
        <w:tc>
          <w:tcPr>
            <w:tcW w:w="709" w:type="dxa"/>
          </w:tcPr>
          <w:p w:rsidR="00EE11FF" w:rsidRDefault="00145F8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c>
          <w:tcPr>
            <w:tcW w:w="2410"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Различение Б – </w:t>
            </w:r>
            <w:proofErr w:type="gramStart"/>
            <w:r>
              <w:rPr>
                <w:rFonts w:ascii="Times New Roman" w:eastAsia="Times New Roman" w:hAnsi="Times New Roman" w:cs="Times New Roman"/>
                <w:sz w:val="24"/>
                <w:szCs w:val="24"/>
              </w:rPr>
              <w:t>П</w:t>
            </w:r>
            <w:proofErr w:type="gramEnd"/>
            <w:r>
              <w:rPr>
                <w:rFonts w:ascii="Times New Roman" w:eastAsia="Times New Roman" w:hAnsi="Times New Roman" w:cs="Times New Roman"/>
                <w:sz w:val="24"/>
                <w:szCs w:val="24"/>
              </w:rPr>
              <w:t xml:space="preserve">, </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В – Ф</w:t>
            </w:r>
          </w:p>
        </w:tc>
        <w:tc>
          <w:tcPr>
            <w:tcW w:w="708" w:type="dxa"/>
          </w:tcPr>
          <w:p w:rsidR="00EE11FF" w:rsidRDefault="004779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77"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Правильное произношение парных согласных Б – П, В – Ф.</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Различение и выделение на письме парных звонких и глухих согласных – Б – П, В – Ф.</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Обозначение звонких и </w:t>
            </w:r>
            <w:r>
              <w:rPr>
                <w:rFonts w:ascii="Times New Roman" w:eastAsia="Times New Roman" w:hAnsi="Times New Roman" w:cs="Times New Roman"/>
                <w:sz w:val="24"/>
                <w:szCs w:val="24"/>
                <w:highlight w:val="white"/>
              </w:rPr>
              <w:lastRenderedPageBreak/>
              <w:t>глухих согласных звуков в схемах слов</w:t>
            </w:r>
          </w:p>
          <w:p w:rsidR="00EE11FF" w:rsidRDefault="00EE11FF">
            <w:pPr>
              <w:rPr>
                <w:rFonts w:ascii="Times New Roman" w:eastAsia="Times New Roman" w:hAnsi="Times New Roman" w:cs="Times New Roman"/>
                <w:sz w:val="24"/>
                <w:szCs w:val="24"/>
              </w:rPr>
            </w:pPr>
          </w:p>
          <w:p w:rsidR="00EE11FF" w:rsidRDefault="00EE11FF">
            <w:pPr>
              <w:rPr>
                <w:rFonts w:ascii="Times New Roman" w:eastAsia="Times New Roman" w:hAnsi="Times New Roman" w:cs="Times New Roman"/>
                <w:sz w:val="24"/>
                <w:szCs w:val="24"/>
              </w:rPr>
            </w:pPr>
          </w:p>
        </w:tc>
        <w:tc>
          <w:tcPr>
            <w:tcW w:w="3544"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Правильно произносят парные согласные Б – П, </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В – Ф.</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звонкие и глухие согласные в заданных парах звуков с помощью учителя.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Записывают слова с парными согласными Б – П, В – Ф по </w:t>
            </w:r>
            <w:r>
              <w:rPr>
                <w:rFonts w:ascii="Times New Roman" w:eastAsia="Times New Roman" w:hAnsi="Times New Roman" w:cs="Times New Roman"/>
                <w:sz w:val="24"/>
                <w:szCs w:val="24"/>
              </w:rPr>
              <w:lastRenderedPageBreak/>
              <w:t>образцу.</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Обозначают звонкие и глухие согласные в схемах слов с помощью учителя</w:t>
            </w:r>
          </w:p>
        </w:tc>
        <w:tc>
          <w:tcPr>
            <w:tcW w:w="3402"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Правильно произносят парные согласные Б – П, В – Ф.</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звонкие и глухие согласные в заданных парах звуков.</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Записывают слова и предложения с парными согласными Б – П, В – Ф по </w:t>
            </w:r>
            <w:r>
              <w:rPr>
                <w:rFonts w:ascii="Times New Roman" w:eastAsia="Times New Roman" w:hAnsi="Times New Roman" w:cs="Times New Roman"/>
                <w:sz w:val="24"/>
                <w:szCs w:val="24"/>
              </w:rPr>
              <w:lastRenderedPageBreak/>
              <w:t>образцу.</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Обозначают звонкие и глухие согласные в схемах слов</w:t>
            </w:r>
          </w:p>
          <w:p w:rsidR="00EE11FF" w:rsidRDefault="00EE11FF">
            <w:pPr>
              <w:tabs>
                <w:tab w:val="left" w:pos="960"/>
              </w:tabs>
              <w:rPr>
                <w:rFonts w:ascii="Times New Roman" w:eastAsia="Times New Roman" w:hAnsi="Times New Roman" w:cs="Times New Roman"/>
                <w:sz w:val="24"/>
                <w:szCs w:val="24"/>
              </w:rPr>
            </w:pPr>
          </w:p>
        </w:tc>
      </w:tr>
      <w:tr w:rsidR="00EE11FF">
        <w:tc>
          <w:tcPr>
            <w:tcW w:w="709" w:type="dxa"/>
          </w:tcPr>
          <w:p w:rsidR="00EE11FF" w:rsidRDefault="00145F8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59</w:t>
            </w:r>
          </w:p>
        </w:tc>
        <w:tc>
          <w:tcPr>
            <w:tcW w:w="2410"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Различение</w:t>
            </w:r>
            <w:proofErr w:type="gramStart"/>
            <w:r>
              <w:rPr>
                <w:rFonts w:ascii="Times New Roman" w:eastAsia="Times New Roman" w:hAnsi="Times New Roman" w:cs="Times New Roman"/>
                <w:sz w:val="24"/>
                <w:szCs w:val="24"/>
              </w:rPr>
              <w:t xml:space="preserve"> Д</w:t>
            </w:r>
            <w:proofErr w:type="gramEnd"/>
            <w:r>
              <w:rPr>
                <w:rFonts w:ascii="Times New Roman" w:eastAsia="Times New Roman" w:hAnsi="Times New Roman" w:cs="Times New Roman"/>
                <w:sz w:val="24"/>
                <w:szCs w:val="24"/>
              </w:rPr>
              <w:t xml:space="preserve"> – Т, Г – К</w:t>
            </w:r>
          </w:p>
        </w:tc>
        <w:tc>
          <w:tcPr>
            <w:tcW w:w="708" w:type="dxa"/>
          </w:tcPr>
          <w:p w:rsidR="00EE11FF" w:rsidRDefault="004779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77" w:type="dxa"/>
          </w:tcPr>
          <w:p w:rsidR="00EE11FF" w:rsidRDefault="004779E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Ознакомление со словарным словом, обозначение ударения, указание количества слогов «дневник».</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Правильное произношение парных согласные Д – Т, Г – К.</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Различение звонких и глухих согласных в заданной паре звуков.</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Обозначение звонкого согласного звука в схеме слова</w:t>
            </w:r>
          </w:p>
        </w:tc>
        <w:tc>
          <w:tcPr>
            <w:tcW w:w="3544"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словарное слово с «трудной» буквой Е в тетрадь.</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словосочетания со словарным словом и записывают их в тетрадь с помощью учителя.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Правильно произносят парные согласные Д – Т, Г – К.</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звонкие и глухие согласные в заданных парах звуков с помощью учителя.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слова с парными согласными Д – Т, Г – К по образцу.</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Обозначают звонкие и глухие согласные в схемах слов с помощью учителя</w:t>
            </w:r>
          </w:p>
        </w:tc>
        <w:tc>
          <w:tcPr>
            <w:tcW w:w="3402"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словарное слово с «трудной» буквой Е в тетрадь.</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словосочетания со словарным словом и записывают их в тетрадь.</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Правильно произносят парные согласные Д – Т, Г – К.</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звонкие и глухие согласные в заданных парах звуков.</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слова и предложения с парными согласными Д – Т, Г – К.</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 образцу.</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Обозначают звонкие и глухие согласные в схемах слов</w:t>
            </w:r>
          </w:p>
        </w:tc>
      </w:tr>
      <w:tr w:rsidR="00EE11FF">
        <w:tc>
          <w:tcPr>
            <w:tcW w:w="709" w:type="dxa"/>
          </w:tcPr>
          <w:p w:rsidR="00EE11FF" w:rsidRDefault="00145F86" w:rsidP="00145F8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2410"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Различение Ж – </w:t>
            </w:r>
            <w:proofErr w:type="gramStart"/>
            <w:r>
              <w:rPr>
                <w:rFonts w:ascii="Times New Roman" w:eastAsia="Times New Roman" w:hAnsi="Times New Roman" w:cs="Times New Roman"/>
                <w:sz w:val="24"/>
                <w:szCs w:val="24"/>
              </w:rPr>
              <w:t>Ш</w:t>
            </w:r>
            <w:proofErr w:type="gramEnd"/>
            <w:r>
              <w:rPr>
                <w:rFonts w:ascii="Times New Roman" w:eastAsia="Times New Roman" w:hAnsi="Times New Roman" w:cs="Times New Roman"/>
                <w:sz w:val="24"/>
                <w:szCs w:val="24"/>
              </w:rPr>
              <w:t>, З – С</w:t>
            </w:r>
          </w:p>
        </w:tc>
        <w:tc>
          <w:tcPr>
            <w:tcW w:w="708" w:type="dxa"/>
          </w:tcPr>
          <w:p w:rsidR="00EE11FF" w:rsidRDefault="004779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77"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Правильное произношение парных согласных Ж – Ш, З – С.</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Различение звонких и глухих согласных в заданной паре звуков.</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Обозначение звонкого согласного звука на схеме слова</w:t>
            </w:r>
          </w:p>
          <w:p w:rsidR="00EE11FF" w:rsidRDefault="00EE11FF">
            <w:pPr>
              <w:rPr>
                <w:rFonts w:ascii="Times New Roman" w:eastAsia="Times New Roman" w:hAnsi="Times New Roman" w:cs="Times New Roman"/>
                <w:sz w:val="24"/>
                <w:szCs w:val="24"/>
              </w:rPr>
            </w:pPr>
          </w:p>
        </w:tc>
        <w:tc>
          <w:tcPr>
            <w:tcW w:w="3544"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Правильно произносят парные согласные Ж – Ш, З – С.</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звонкие и глухие согласные в заданных парах звуков с помощью учителя.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слова с парными согласными Ж – Ш, З – С по образцу.</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Обозначают звонкие и глухие согласные в схемах слов с помощью учителя</w:t>
            </w:r>
          </w:p>
        </w:tc>
        <w:tc>
          <w:tcPr>
            <w:tcW w:w="3402"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Правильно произносят парные согласные Ж – Ш, З – С.</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звонкие и глухие согласные в заданных парах звуков.</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слова и предложения с парными согласными Ж – Ш, З – С по образцу.</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Обозначают звонкие и глухие согласные в схемах слов</w:t>
            </w:r>
          </w:p>
        </w:tc>
      </w:tr>
      <w:tr w:rsidR="00EE11FF">
        <w:tc>
          <w:tcPr>
            <w:tcW w:w="709" w:type="dxa"/>
          </w:tcPr>
          <w:p w:rsidR="00EE11FF" w:rsidRDefault="00145F8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61</w:t>
            </w:r>
          </w:p>
        </w:tc>
        <w:tc>
          <w:tcPr>
            <w:tcW w:w="2410"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звонкими и глухими согласными на конце слова</w:t>
            </w:r>
          </w:p>
        </w:tc>
        <w:tc>
          <w:tcPr>
            <w:tcW w:w="708" w:type="dxa"/>
          </w:tcPr>
          <w:p w:rsidR="00EE11FF" w:rsidRDefault="004779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77"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правописанием и произношением звонких и глухих согласных на конце слова.</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в различении написания и произношения слов. </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последнего звука в конце слова, работа по правилу с использованием карточек</w:t>
            </w:r>
          </w:p>
        </w:tc>
        <w:tc>
          <w:tcPr>
            <w:tcW w:w="3544"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Наблюдают как произносятся и пишутся звонкие и глухие согласные на конце слова.</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Определяют и называют последний звук в конце слова с помощью учителя.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слова, различающиеся парным согласным после предварительного разбора</w:t>
            </w:r>
          </w:p>
        </w:tc>
        <w:tc>
          <w:tcPr>
            <w:tcW w:w="3402"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Наблюдают как произносятся и пишутся звонкие и глухие согласные на конце слова.</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Определяют и называют последний звук в конце слова.</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слова, различающиеся парным согласным</w:t>
            </w:r>
          </w:p>
        </w:tc>
      </w:tr>
    </w:tbl>
    <w:tbl>
      <w:tblPr>
        <w:tblStyle w:val="afa"/>
        <w:tblW w:w="13750"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09"/>
        <w:gridCol w:w="2410"/>
        <w:gridCol w:w="708"/>
        <w:gridCol w:w="2977"/>
        <w:gridCol w:w="3544"/>
        <w:gridCol w:w="3402"/>
      </w:tblGrid>
      <w:tr w:rsidR="00EE11FF">
        <w:tc>
          <w:tcPr>
            <w:tcW w:w="709" w:type="dxa"/>
          </w:tcPr>
          <w:p w:rsidR="00EE11FF" w:rsidRDefault="00145F8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c>
          <w:tcPr>
            <w:tcW w:w="2410"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Правописание звонких и глухих согласных на конце слова</w:t>
            </w:r>
          </w:p>
        </w:tc>
        <w:tc>
          <w:tcPr>
            <w:tcW w:w="708" w:type="dxa"/>
          </w:tcPr>
          <w:p w:rsidR="00EE11FF" w:rsidRDefault="004779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77"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 правилом написания согласных на конце слова.</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в различении парных согласных на слух в слогах и в словах в сильной позиции.</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Письмо слов со звонкими и глухими согласными на конце слова, комментирование правильности написания парных согласных на конце слова по образцу</w:t>
            </w:r>
          </w:p>
        </w:tc>
        <w:tc>
          <w:tcPr>
            <w:tcW w:w="3544"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Сравнивают, как произносятся и пишутся  звонкие и глухие согласные на конце слова с помощью учителя.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Упражняются в записи слов, различающихся парным согласным после предварительного разбора</w:t>
            </w:r>
          </w:p>
        </w:tc>
        <w:tc>
          <w:tcPr>
            <w:tcW w:w="3402"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Сравнивают, как произносятся и пишутся звонкие и глухие согласные на конце слова.</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Комментируют правильность написания парных согласных на конце слова по данному образцу рассуждения.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слова, различающиеся парным согласным</w:t>
            </w:r>
          </w:p>
        </w:tc>
      </w:tr>
    </w:tbl>
    <w:p w:rsidR="001274DE" w:rsidRDefault="001274DE">
      <w:r>
        <w:br w:type="page"/>
      </w:r>
    </w:p>
    <w:tbl>
      <w:tblPr>
        <w:tblStyle w:val="afa"/>
        <w:tblW w:w="13750"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09"/>
        <w:gridCol w:w="2410"/>
        <w:gridCol w:w="708"/>
        <w:gridCol w:w="2977"/>
        <w:gridCol w:w="3544"/>
        <w:gridCol w:w="3402"/>
      </w:tblGrid>
      <w:tr w:rsidR="00EE11FF">
        <w:trPr>
          <w:trHeight w:val="420"/>
        </w:trPr>
        <w:tc>
          <w:tcPr>
            <w:tcW w:w="709" w:type="dxa"/>
          </w:tcPr>
          <w:p w:rsidR="00EE11FF" w:rsidRDefault="00145F8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63</w:t>
            </w:r>
          </w:p>
        </w:tc>
        <w:tc>
          <w:tcPr>
            <w:tcW w:w="2410"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Проверка написания звонких и глухих согласных на конце слова</w:t>
            </w:r>
          </w:p>
        </w:tc>
        <w:tc>
          <w:tcPr>
            <w:tcW w:w="708" w:type="dxa"/>
          </w:tcPr>
          <w:p w:rsidR="00EE11FF" w:rsidRDefault="004779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77"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 алгоритмом написания парных согласных на конце слова.</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последнего звука в конце слова, подбор проверочных слов по образцу: один – много.</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в написании звонких и глухих согласных на конце слова с предварительной проверкой</w:t>
            </w:r>
          </w:p>
        </w:tc>
        <w:tc>
          <w:tcPr>
            <w:tcW w:w="3544"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звонкие и глухие согласные в заданной паре звуков.</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Определяют последний звук в конце слова.</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Пишут парные согласные на конце слова по данному образцу.</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алгоритм правописания парных согласных на конце слова с помощью учителя. Записывают слова по алгоритму</w:t>
            </w:r>
          </w:p>
        </w:tc>
        <w:tc>
          <w:tcPr>
            <w:tcW w:w="3402"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звонкие и глухие согласные в заданной паре звуков.</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Определяют последний звук в конце слова.</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Подбирают проверочные слова по образцу: один – много.</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Применяют  правило  проверки  парных согласных на конце слова.</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слова, различающиеся парным согласным</w:t>
            </w:r>
          </w:p>
        </w:tc>
      </w:tr>
      <w:tr w:rsidR="00EE11FF">
        <w:trPr>
          <w:trHeight w:val="410"/>
        </w:trPr>
        <w:tc>
          <w:tcPr>
            <w:tcW w:w="709" w:type="dxa"/>
          </w:tcPr>
          <w:p w:rsidR="00EE11FF" w:rsidRDefault="00145F8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p>
        </w:tc>
        <w:tc>
          <w:tcPr>
            <w:tcW w:w="2410"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Проверка написания звонких и глухих согласных на конце слова</w:t>
            </w:r>
          </w:p>
        </w:tc>
        <w:tc>
          <w:tcPr>
            <w:tcW w:w="708" w:type="dxa"/>
          </w:tcPr>
          <w:p w:rsidR="00EE11FF" w:rsidRDefault="004779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77"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в определении последнего звука в конце слова, подбор проверочных слов по образцу: один – много.</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Сравнение произношения и написания.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Объяснение написания слов с пропущенными парными согласными</w:t>
            </w:r>
          </w:p>
        </w:tc>
        <w:tc>
          <w:tcPr>
            <w:tcW w:w="3544"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звонкие и глухие согласные в заданной паре звуков.</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Сравнивают произношение и написание парных согласных на конце слова с помощью учителя.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Упражняются в  правописания парных согласных на конце слова с помощью алгоритма</w:t>
            </w:r>
          </w:p>
          <w:p w:rsidR="00EE11FF" w:rsidRDefault="00EE11FF">
            <w:pPr>
              <w:rPr>
                <w:rFonts w:ascii="Times New Roman" w:eastAsia="Times New Roman" w:hAnsi="Times New Roman" w:cs="Times New Roman"/>
                <w:sz w:val="24"/>
                <w:szCs w:val="24"/>
              </w:rPr>
            </w:pPr>
          </w:p>
        </w:tc>
        <w:tc>
          <w:tcPr>
            <w:tcW w:w="3402"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звонкие и глухие согласные в заданной паре звуков.</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Подбирают проверочные слова по образцу: один – много.</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слова, различающиеся парным согласными звуками.</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Применяют правило проверки парных согласных звуков на конце слова</w:t>
            </w:r>
          </w:p>
        </w:tc>
      </w:tr>
      <w:tr w:rsidR="00EE11FF">
        <w:tc>
          <w:tcPr>
            <w:tcW w:w="709" w:type="dxa"/>
          </w:tcPr>
          <w:p w:rsidR="00EE11FF" w:rsidRDefault="00145F8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c>
          <w:tcPr>
            <w:tcW w:w="2410"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Картинный диктант по теме: «Парные звонкие и глухие согласные звуки»</w:t>
            </w:r>
          </w:p>
          <w:p w:rsidR="00EE11FF" w:rsidRDefault="00EE11FF">
            <w:pPr>
              <w:rPr>
                <w:rFonts w:ascii="Times New Roman" w:eastAsia="Times New Roman" w:hAnsi="Times New Roman" w:cs="Times New Roman"/>
                <w:sz w:val="24"/>
                <w:szCs w:val="24"/>
              </w:rPr>
            </w:pPr>
          </w:p>
        </w:tc>
        <w:tc>
          <w:tcPr>
            <w:tcW w:w="708" w:type="dxa"/>
          </w:tcPr>
          <w:p w:rsidR="00EE11FF" w:rsidRDefault="004779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77"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Повторение основных правил.</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рисунков.</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Называние изображенных предметов. </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Запись слов по памяти</w:t>
            </w:r>
          </w:p>
        </w:tc>
        <w:tc>
          <w:tcPr>
            <w:tcW w:w="3544"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Повторяют основные правила с опорой на памятки.</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Рассматривают рисунки.</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Называют изображенные предметы. </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Записывают слова по памяти с </w:t>
            </w:r>
            <w:r>
              <w:rPr>
                <w:rFonts w:ascii="Times New Roman" w:eastAsia="Times New Roman" w:hAnsi="Times New Roman" w:cs="Times New Roman"/>
                <w:sz w:val="24"/>
                <w:szCs w:val="24"/>
              </w:rPr>
              <w:lastRenderedPageBreak/>
              <w:t>опорой на учебник</w:t>
            </w:r>
          </w:p>
        </w:tc>
        <w:tc>
          <w:tcPr>
            <w:tcW w:w="3402"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Повторяют основные правила.</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Рассматривают рисунки.</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Называют изображенные предметы. </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слова по памяти</w:t>
            </w:r>
          </w:p>
        </w:tc>
      </w:tr>
      <w:tr w:rsidR="00EE11FF">
        <w:trPr>
          <w:trHeight w:val="273"/>
        </w:trPr>
        <w:tc>
          <w:tcPr>
            <w:tcW w:w="709" w:type="dxa"/>
          </w:tcPr>
          <w:p w:rsidR="00EE11FF" w:rsidRDefault="00145F8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66</w:t>
            </w:r>
          </w:p>
        </w:tc>
        <w:tc>
          <w:tcPr>
            <w:tcW w:w="2410"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правописания в словах.</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Закрепление знаний</w:t>
            </w:r>
          </w:p>
        </w:tc>
        <w:tc>
          <w:tcPr>
            <w:tcW w:w="708" w:type="dxa"/>
          </w:tcPr>
          <w:p w:rsidR="00EE11FF" w:rsidRDefault="004779E0">
            <w:pPr>
              <w:tabs>
                <w:tab w:val="center" w:pos="247"/>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77" w:type="dxa"/>
          </w:tcPr>
          <w:p w:rsidR="00EE11FF" w:rsidRDefault="004779E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Ознакомление со словарным словом, обозначение ударения, указание количества слогов в слове «праздник».</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Закрепление алгоритма правописания слов на изученные орфограммы по схемам.</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Запись слов с опорой на схему.</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Подбор проверочных слов и обоснование написания проверяемой орфограммы</w:t>
            </w:r>
          </w:p>
          <w:p w:rsidR="00EE11FF" w:rsidRDefault="00EE11FF">
            <w:pPr>
              <w:rPr>
                <w:rFonts w:ascii="Times New Roman" w:eastAsia="Times New Roman" w:hAnsi="Times New Roman" w:cs="Times New Roman"/>
                <w:sz w:val="24"/>
                <w:szCs w:val="24"/>
              </w:rPr>
            </w:pPr>
          </w:p>
        </w:tc>
        <w:tc>
          <w:tcPr>
            <w:tcW w:w="3544"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Знакомятся со значением словарного слова «праздник», ставят ударение, делят слово на слоги и подчеркивают трудную букву с помощью учителя. </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предложения с данным словом по опорным картинкам.</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Упражняются в правильном  правописании парных согласных и безударных гласных в слове.</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Работают по учебнику: записывают слова с опорой на схему.</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Подбирают проверочные слова с объяснением правописания слов на знакомые правила</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 помощью учителя</w:t>
            </w:r>
          </w:p>
        </w:tc>
        <w:tc>
          <w:tcPr>
            <w:tcW w:w="3402" w:type="dxa"/>
          </w:tcPr>
          <w:p w:rsidR="00EE11FF" w:rsidRDefault="004779E0">
            <w:pPr>
              <w:ind w:right="-10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Знакомятся со значением словарного слова «праздник», ставят ударение, делят слово на слоги и подчеркивают трудную букву с помощью учителя. </w:t>
            </w:r>
          </w:p>
          <w:p w:rsidR="00EE11FF" w:rsidRDefault="004779E0">
            <w:pPr>
              <w:ind w:right="-106"/>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предложения с данным словом.</w:t>
            </w:r>
          </w:p>
          <w:p w:rsidR="00EE11FF" w:rsidRDefault="004779E0">
            <w:pPr>
              <w:ind w:right="-106"/>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Повторяют правила правописания парных согласных и безударных гласных звуков в слове.</w:t>
            </w:r>
          </w:p>
          <w:p w:rsidR="00EE11FF" w:rsidRDefault="004779E0">
            <w:pPr>
              <w:ind w:right="-106"/>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Подбирают проверочные слова для правильного написания слов.</w:t>
            </w:r>
          </w:p>
          <w:p w:rsidR="00EE11FF" w:rsidRDefault="004779E0">
            <w:pPr>
              <w:ind w:right="-106"/>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Работают по учебнику: записывают слова с опорой на схему, составляют предложения с одним из слов; списывают текст с объяснением правописания слов на знакомые правила</w:t>
            </w:r>
          </w:p>
        </w:tc>
      </w:tr>
      <w:tr w:rsidR="00EE11FF">
        <w:trPr>
          <w:trHeight w:val="580"/>
        </w:trPr>
        <w:tc>
          <w:tcPr>
            <w:tcW w:w="709" w:type="dxa"/>
          </w:tcPr>
          <w:p w:rsidR="00EE11FF" w:rsidRDefault="00145F8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p w:rsidR="00145F86" w:rsidRDefault="00145F8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2410"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правописания в словах.</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Закрепление знаний</w:t>
            </w:r>
          </w:p>
        </w:tc>
        <w:tc>
          <w:tcPr>
            <w:tcW w:w="708" w:type="dxa"/>
          </w:tcPr>
          <w:p w:rsidR="00EE11FF" w:rsidRDefault="00145F86">
            <w:pPr>
              <w:tabs>
                <w:tab w:val="center" w:pos="247"/>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977"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по учебнику: упражнения в различении написания слов на изученные правила.</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Запись слов на знакомые правила, объяснение их правописания</w:t>
            </w:r>
          </w:p>
        </w:tc>
        <w:tc>
          <w:tcPr>
            <w:tcW w:w="3544"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Упражняются в правильном  правописании парных согласных и безударных гласных звуков в слове.</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Работают по учебнику: записывают слова с опорой на схему.</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Подбирают проверочные слова с объяснением правописания слов на знакомые правила</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 помощью учителя</w:t>
            </w:r>
          </w:p>
        </w:tc>
        <w:tc>
          <w:tcPr>
            <w:tcW w:w="3402"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Закрепляют правила правописания парных согласных и безударных гласных в слове.</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Применяют  правила  проверки  парных согласных и безударных гласных звуков в словах.</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Подбирают проверочные слова для правильного </w:t>
            </w:r>
            <w:r>
              <w:rPr>
                <w:rFonts w:ascii="Times New Roman" w:eastAsia="Times New Roman" w:hAnsi="Times New Roman" w:cs="Times New Roman"/>
                <w:sz w:val="24"/>
                <w:szCs w:val="24"/>
              </w:rPr>
              <w:lastRenderedPageBreak/>
              <w:t>написания слов.</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Пишут слова, вставляя пропущенную букву</w:t>
            </w:r>
          </w:p>
        </w:tc>
      </w:tr>
      <w:tr w:rsidR="00EE11FF">
        <w:tc>
          <w:tcPr>
            <w:tcW w:w="13750" w:type="dxa"/>
            <w:gridSpan w:val="6"/>
          </w:tcPr>
          <w:p w:rsidR="00EE11FF" w:rsidRDefault="00EE11FF">
            <w:pPr>
              <w:jc w:val="center"/>
              <w:rPr>
                <w:rFonts w:ascii="Times New Roman" w:eastAsia="Times New Roman" w:hAnsi="Times New Roman" w:cs="Times New Roman"/>
                <w:b/>
                <w:sz w:val="24"/>
                <w:szCs w:val="24"/>
              </w:rPr>
            </w:pPr>
          </w:p>
          <w:p w:rsidR="00EE11FF" w:rsidRDefault="004779E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Слово. Названия предметов –</w:t>
            </w:r>
            <w:r w:rsidR="00965EC0">
              <w:rPr>
                <w:rFonts w:ascii="Times New Roman" w:eastAsia="Times New Roman" w:hAnsi="Times New Roman" w:cs="Times New Roman"/>
                <w:b/>
                <w:sz w:val="24"/>
                <w:szCs w:val="24"/>
              </w:rPr>
              <w:t>4</w:t>
            </w:r>
            <w:r>
              <w:rPr>
                <w:rFonts w:ascii="Times New Roman" w:eastAsia="Times New Roman" w:hAnsi="Times New Roman" w:cs="Times New Roman"/>
                <w:b/>
                <w:sz w:val="24"/>
                <w:szCs w:val="24"/>
              </w:rPr>
              <w:t>4 часа</w:t>
            </w:r>
          </w:p>
          <w:p w:rsidR="00EE11FF" w:rsidRDefault="00EE11FF">
            <w:pPr>
              <w:jc w:val="center"/>
              <w:rPr>
                <w:rFonts w:ascii="Times New Roman" w:eastAsia="Times New Roman" w:hAnsi="Times New Roman" w:cs="Times New Roman"/>
                <w:b/>
                <w:sz w:val="24"/>
                <w:szCs w:val="24"/>
                <w:u w:val="single"/>
              </w:rPr>
            </w:pPr>
          </w:p>
        </w:tc>
      </w:tr>
      <w:tr w:rsidR="00EE11FF">
        <w:tc>
          <w:tcPr>
            <w:tcW w:w="709" w:type="dxa"/>
          </w:tcPr>
          <w:p w:rsidR="00EE11FF" w:rsidRDefault="00965EC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69</w:t>
            </w:r>
          </w:p>
          <w:p w:rsidR="00056CB6" w:rsidRDefault="00056C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c>
          <w:tcPr>
            <w:tcW w:w="2410" w:type="dxa"/>
          </w:tcPr>
          <w:p w:rsidR="00EE11FF" w:rsidRDefault="004779E0">
            <w:pPr>
              <w:rPr>
                <w:rFonts w:ascii="Times New Roman" w:eastAsia="Times New Roman" w:hAnsi="Times New Roman" w:cs="Times New Roman"/>
                <w:i/>
                <w:sz w:val="24"/>
                <w:szCs w:val="24"/>
              </w:rPr>
            </w:pPr>
            <w:r>
              <w:rPr>
                <w:rFonts w:ascii="Times New Roman" w:eastAsia="Times New Roman" w:hAnsi="Times New Roman" w:cs="Times New Roman"/>
                <w:sz w:val="24"/>
                <w:szCs w:val="24"/>
              </w:rPr>
              <w:t>Названия предметов</w:t>
            </w:r>
            <w:r>
              <w:rPr>
                <w:rFonts w:ascii="Times New Roman" w:eastAsia="Times New Roman" w:hAnsi="Times New Roman" w:cs="Times New Roman"/>
                <w:i/>
                <w:sz w:val="24"/>
                <w:szCs w:val="24"/>
              </w:rPr>
              <w:t>.</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Различение названий предметов по вопросам «Кто?», «Что?»</w:t>
            </w:r>
          </w:p>
        </w:tc>
        <w:tc>
          <w:tcPr>
            <w:tcW w:w="708" w:type="dxa"/>
          </w:tcPr>
          <w:p w:rsidR="00EE11FF" w:rsidRDefault="00056C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977"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Различение названий предметов по вопросам кто? что?</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Называние и постановка вопроса «Кто?» или «Что?» к словам, обозначающим названия предметов.</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Подбор обобщающих слов к группе однородных предметов.</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Запись словарных слов (картинный словарный диктант)</w:t>
            </w:r>
          </w:p>
          <w:p w:rsidR="00EE11FF" w:rsidRDefault="00EE11FF">
            <w:pPr>
              <w:rPr>
                <w:rFonts w:ascii="Times New Roman" w:eastAsia="Times New Roman" w:hAnsi="Times New Roman" w:cs="Times New Roman"/>
                <w:sz w:val="24"/>
                <w:szCs w:val="24"/>
              </w:rPr>
            </w:pPr>
          </w:p>
        </w:tc>
        <w:tc>
          <w:tcPr>
            <w:tcW w:w="3544"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Называют предметы, изображенные на картинках. </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названия предметов по вопросам «Кто?», «Что?»</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Ставят вопрос «Кто?», «Что?» к словам, обозначающим названия предметов.</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Подбирают обобщающие слова к группе однородных предметов с помощью учителя.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словарные слова с помощью картинок и опорных схем</w:t>
            </w:r>
          </w:p>
        </w:tc>
        <w:tc>
          <w:tcPr>
            <w:tcW w:w="3402"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Называют предметы, изображенные на картинках. </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названия предметов по вопросам «Кто?», «Что?». Ставят вопрос «Кто?» или «Что?» к словам, обозначающим названия предметов.</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Подбирают обобщающие слова к группе однородных предметов.</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словарные слова с помощью картинок</w:t>
            </w:r>
          </w:p>
        </w:tc>
      </w:tr>
    </w:tbl>
    <w:p w:rsidR="00EE11FF" w:rsidRDefault="004779E0">
      <w:r>
        <w:br w:type="page"/>
      </w:r>
    </w:p>
    <w:tbl>
      <w:tblPr>
        <w:tblStyle w:val="afb"/>
        <w:tblW w:w="13750"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09"/>
        <w:gridCol w:w="2410"/>
        <w:gridCol w:w="708"/>
        <w:gridCol w:w="2977"/>
        <w:gridCol w:w="3544"/>
        <w:gridCol w:w="3402"/>
      </w:tblGrid>
      <w:tr w:rsidR="00EE11FF">
        <w:tc>
          <w:tcPr>
            <w:tcW w:w="709" w:type="dxa"/>
          </w:tcPr>
          <w:p w:rsidR="00EE11FF" w:rsidRDefault="00056C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71</w:t>
            </w:r>
          </w:p>
          <w:p w:rsidR="00056CB6" w:rsidRDefault="00056C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2410"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Обобщающее название для группы однородных предметов</w:t>
            </w:r>
          </w:p>
        </w:tc>
        <w:tc>
          <w:tcPr>
            <w:tcW w:w="708" w:type="dxa"/>
          </w:tcPr>
          <w:p w:rsidR="00EE11FF" w:rsidRDefault="00056C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977"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Называние и постановка вопроса «Что?» к словам, обозначающим названия предметов.</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Подбор и запись обобщающих слов к группе однородных предметов.</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Ознакомление со словарным словом обозначение ударения, указание количества слогов: одежда</w:t>
            </w:r>
          </w:p>
        </w:tc>
        <w:tc>
          <w:tcPr>
            <w:tcW w:w="3544"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названия предметов по вопросу «Что?»</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Подбирают обобщающие слова к группе однородных предметов с помощью учителя.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Изучают, записывают словарное слово</w:t>
            </w:r>
          </w:p>
        </w:tc>
        <w:tc>
          <w:tcPr>
            <w:tcW w:w="3402"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Различают названия предметов по вопросу  «Что?» </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Подбирают обобщающие слова к группе однородных предметов.</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Изучают, записывают словарное слово</w:t>
            </w:r>
          </w:p>
        </w:tc>
      </w:tr>
      <w:tr w:rsidR="00EE11FF">
        <w:tc>
          <w:tcPr>
            <w:tcW w:w="709" w:type="dxa"/>
          </w:tcPr>
          <w:p w:rsidR="00EE11FF" w:rsidRDefault="00056C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73</w:t>
            </w:r>
          </w:p>
          <w:p w:rsidR="00056CB6" w:rsidRDefault="00056C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74</w:t>
            </w:r>
          </w:p>
        </w:tc>
        <w:tc>
          <w:tcPr>
            <w:tcW w:w="2410"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Выделение названий предметов из предложения</w:t>
            </w:r>
          </w:p>
        </w:tc>
        <w:tc>
          <w:tcPr>
            <w:tcW w:w="708" w:type="dxa"/>
          </w:tcPr>
          <w:p w:rsidR="00EE11FF" w:rsidRDefault="00056C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977"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Выделение названий предметов из предложения независимо от формы слова,  с опорой на предметные картинки (подставь предметные картинки к словам, где это можно сделать?)</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Запись предложений.</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Ответы на вопросы</w:t>
            </w:r>
          </w:p>
        </w:tc>
        <w:tc>
          <w:tcPr>
            <w:tcW w:w="3544"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Ставят вопрос к слову (предмету).</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Выделяют название предмета из предложения независимо от формы слова с помощью учителя.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предложения с опорой на картинки</w:t>
            </w:r>
          </w:p>
        </w:tc>
        <w:tc>
          <w:tcPr>
            <w:tcW w:w="3402"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Выделяют название предмета из предложения независимо от формы слова.</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Упражняются в правильном применении названия предметов в речи в различных формах в зависимости от связи с другими словами в предложениях.</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предложения</w:t>
            </w:r>
          </w:p>
        </w:tc>
      </w:tr>
      <w:tr w:rsidR="00EE11FF">
        <w:trPr>
          <w:trHeight w:val="290"/>
        </w:trPr>
        <w:tc>
          <w:tcPr>
            <w:tcW w:w="709" w:type="dxa"/>
          </w:tcPr>
          <w:p w:rsidR="00EE11FF" w:rsidRDefault="00056C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p w:rsidR="00056CB6" w:rsidRDefault="00056C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76</w:t>
            </w:r>
          </w:p>
        </w:tc>
        <w:tc>
          <w:tcPr>
            <w:tcW w:w="2410"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Большая буква в именах, отчествах, фамилиях людей и в кличках животных</w:t>
            </w:r>
          </w:p>
        </w:tc>
        <w:tc>
          <w:tcPr>
            <w:tcW w:w="708" w:type="dxa"/>
          </w:tcPr>
          <w:p w:rsidR="00EE11FF" w:rsidRDefault="00056C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977"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Понимание различия между названием человека и его именем.</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 правилом написания имён, отчеств, фамилий людей и кличек животных с большой буквы.</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в записи </w:t>
            </w:r>
            <w:r>
              <w:rPr>
                <w:rFonts w:ascii="Times New Roman" w:eastAsia="Times New Roman" w:hAnsi="Times New Roman" w:cs="Times New Roman"/>
                <w:sz w:val="24"/>
                <w:szCs w:val="24"/>
              </w:rPr>
              <w:lastRenderedPageBreak/>
              <w:t>имён, отчеств, фамилий людей и кличек животных</w:t>
            </w:r>
          </w:p>
        </w:tc>
        <w:tc>
          <w:tcPr>
            <w:tcW w:w="3544"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Понимают различие между названием человека, его именем и фамилией с названием животного и его кличкой.</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Используют правило написания имен, отчеств, фамилий и кличек животных на письме, с помощью учителя</w:t>
            </w:r>
          </w:p>
        </w:tc>
        <w:tc>
          <w:tcPr>
            <w:tcW w:w="3402"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Понимают различие между названием человека, его именем и фамилией с названием животного и его кличкой. </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Используют правило написания имен, отчеств, фамилий и кличек животных на письме</w:t>
            </w:r>
          </w:p>
        </w:tc>
      </w:tr>
      <w:tr w:rsidR="00EE11FF">
        <w:trPr>
          <w:trHeight w:val="1682"/>
        </w:trPr>
        <w:tc>
          <w:tcPr>
            <w:tcW w:w="709" w:type="dxa"/>
          </w:tcPr>
          <w:p w:rsidR="00EE11FF" w:rsidRDefault="00056C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76</w:t>
            </w:r>
          </w:p>
        </w:tc>
        <w:tc>
          <w:tcPr>
            <w:tcW w:w="2410"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Списывание по теме: «Большая буква в именах, фамилиях и отчествах людей, кличках животных»</w:t>
            </w:r>
          </w:p>
        </w:tc>
        <w:tc>
          <w:tcPr>
            <w:tcW w:w="708" w:type="dxa"/>
          </w:tcPr>
          <w:p w:rsidR="00EE11FF" w:rsidRDefault="004779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77"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Повторение основных правил.</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Отработка умения правильно списывать имена, фамилии и отчества людей, клички животных</w:t>
            </w:r>
          </w:p>
        </w:tc>
        <w:tc>
          <w:tcPr>
            <w:tcW w:w="3544"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Повторяют основные правила с опорой на памятки.</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текст с печатного текста, после предварительного разбора</w:t>
            </w:r>
          </w:p>
        </w:tc>
        <w:tc>
          <w:tcPr>
            <w:tcW w:w="3402"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Повторяют основные правила.</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текст.</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Выполняют самопроверку</w:t>
            </w:r>
          </w:p>
        </w:tc>
      </w:tr>
      <w:tr w:rsidR="00EE11FF">
        <w:tc>
          <w:tcPr>
            <w:tcW w:w="709" w:type="dxa"/>
          </w:tcPr>
          <w:p w:rsidR="00EE11FF" w:rsidRDefault="00056C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w:t>
            </w:r>
          </w:p>
          <w:p w:rsidR="00056CB6" w:rsidRDefault="00056C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79</w:t>
            </w:r>
          </w:p>
        </w:tc>
        <w:tc>
          <w:tcPr>
            <w:tcW w:w="2410"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Название действий.</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Различение названий действий по вопросам «Что делает?», «Что делают?»</w:t>
            </w:r>
          </w:p>
        </w:tc>
        <w:tc>
          <w:tcPr>
            <w:tcW w:w="708" w:type="dxa"/>
          </w:tcPr>
          <w:p w:rsidR="00EE11FF" w:rsidRDefault="00056C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977"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Различение слов, обозначающих названия действий по вопросам «Что делает?», «Что делают?»  </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Постановка вопросов к названиям действий.</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Подбор и запись 1-2 названий действий к названию предмета с опорой на вопрос</w:t>
            </w:r>
          </w:p>
          <w:p w:rsidR="00EE11FF" w:rsidRDefault="00EE11FF">
            <w:pPr>
              <w:rPr>
                <w:rFonts w:ascii="Times New Roman" w:eastAsia="Times New Roman" w:hAnsi="Times New Roman" w:cs="Times New Roman"/>
                <w:sz w:val="24"/>
                <w:szCs w:val="24"/>
              </w:rPr>
            </w:pPr>
          </w:p>
          <w:p w:rsidR="00EE11FF" w:rsidRDefault="00EE11FF">
            <w:pPr>
              <w:rPr>
                <w:rFonts w:ascii="Times New Roman" w:eastAsia="Times New Roman" w:hAnsi="Times New Roman" w:cs="Times New Roman"/>
                <w:sz w:val="24"/>
                <w:szCs w:val="24"/>
              </w:rPr>
            </w:pPr>
          </w:p>
        </w:tc>
        <w:tc>
          <w:tcPr>
            <w:tcW w:w="3544"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Различают слова, обозначающие названия действий по вопросам «Что делает?», «Что делают?» </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Подбирают названия действий к названиям предметов с помощью учителя.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названия предметов и их действий после предварительного разбора</w:t>
            </w:r>
          </w:p>
        </w:tc>
        <w:tc>
          <w:tcPr>
            <w:tcW w:w="3402"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слова, обозначающие названия действий по вопросам «Что делает?», «Что делают?»</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Подбирают названия действий к названиям предметов.</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Ставят вопрос от слов, обозначающих название предмета к словам, обозначающих названия действий.</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названия предметов и их действий</w:t>
            </w:r>
          </w:p>
        </w:tc>
      </w:tr>
      <w:tr w:rsidR="00EE11FF">
        <w:tc>
          <w:tcPr>
            <w:tcW w:w="709" w:type="dxa"/>
          </w:tcPr>
          <w:p w:rsidR="00EE11FF" w:rsidRDefault="00056C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2410"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Различение названий действий по вопросам «Что делает?», «Что делают?»</w:t>
            </w:r>
          </w:p>
        </w:tc>
        <w:tc>
          <w:tcPr>
            <w:tcW w:w="708" w:type="dxa"/>
          </w:tcPr>
          <w:p w:rsidR="00EE11FF" w:rsidRDefault="004779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77"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Различение слов, обозначающих названия действий по вопросам «Что делает?», «Что делают?» </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Подбор названий действий к вопросам (выбирая один вариант из двух предложенных)</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Составление и запись </w:t>
            </w:r>
            <w:r>
              <w:rPr>
                <w:rFonts w:ascii="Times New Roman" w:eastAsia="Times New Roman" w:hAnsi="Times New Roman" w:cs="Times New Roman"/>
                <w:sz w:val="24"/>
                <w:szCs w:val="24"/>
              </w:rPr>
              <w:lastRenderedPageBreak/>
              <w:t>предложений по картинкам из слов, обозначающих названия предметов и слов, обозначающих названия действий</w:t>
            </w:r>
          </w:p>
        </w:tc>
        <w:tc>
          <w:tcPr>
            <w:tcW w:w="3544"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Различают слова, обозначающие названия действий по вопросам «Что делает?», «Что делают?»</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Подбирают названия действий к названиям предметов по картинкам.</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и записывают предложения с помощью учителя</w:t>
            </w:r>
          </w:p>
          <w:p w:rsidR="00EE11FF" w:rsidRDefault="00EE11FF">
            <w:pPr>
              <w:rPr>
                <w:rFonts w:ascii="Times New Roman" w:eastAsia="Times New Roman" w:hAnsi="Times New Roman" w:cs="Times New Roman"/>
                <w:sz w:val="24"/>
                <w:szCs w:val="24"/>
              </w:rPr>
            </w:pPr>
          </w:p>
        </w:tc>
        <w:tc>
          <w:tcPr>
            <w:tcW w:w="3402"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Различают названия действий по вопросам «Что делает?», «Что делают?» Ставят вопросы к названиям действий и подбирают названия действий к вопросам, выбирая один вариант из двух предложенных. </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Подбирают названия действий к названиям предметов по </w:t>
            </w:r>
            <w:r>
              <w:rPr>
                <w:rFonts w:ascii="Times New Roman" w:eastAsia="Times New Roman" w:hAnsi="Times New Roman" w:cs="Times New Roman"/>
                <w:sz w:val="24"/>
                <w:szCs w:val="24"/>
              </w:rPr>
              <w:lastRenderedPageBreak/>
              <w:t xml:space="preserve">картинкам </w:t>
            </w:r>
            <w:r>
              <w:rPr>
                <w:rFonts w:ascii="Times New Roman" w:eastAsia="Times New Roman" w:hAnsi="Times New Roman" w:cs="Times New Roman"/>
                <w:sz w:val="24"/>
                <w:szCs w:val="24"/>
              </w:rPr>
              <w:br/>
              <w:t>Составляют и записывают предложения</w:t>
            </w:r>
          </w:p>
        </w:tc>
      </w:tr>
      <w:tr w:rsidR="00EE11FF">
        <w:tc>
          <w:tcPr>
            <w:tcW w:w="709" w:type="dxa"/>
          </w:tcPr>
          <w:p w:rsidR="00EE11FF" w:rsidRDefault="00056C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81</w:t>
            </w:r>
          </w:p>
          <w:p w:rsidR="00056CB6" w:rsidRDefault="00056C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82</w:t>
            </w:r>
          </w:p>
        </w:tc>
        <w:tc>
          <w:tcPr>
            <w:tcW w:w="2410"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Различение названий действий по вопросам «Что делал?», «Что делала? Что сделал? Что сделала?»</w:t>
            </w:r>
          </w:p>
        </w:tc>
        <w:tc>
          <w:tcPr>
            <w:tcW w:w="708" w:type="dxa"/>
          </w:tcPr>
          <w:p w:rsidR="00EE11FF" w:rsidRDefault="00056C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977"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Различение названий действий по вопросам «Что делал?», «Что делала? Что сделал? Что сделала?» </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ставить вопросы к названиям действий и подбирать названия действий к вопросам, выбирая один вариант из двух предложенных</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Подбор и запись названий действий к вопросам</w:t>
            </w:r>
          </w:p>
        </w:tc>
        <w:tc>
          <w:tcPr>
            <w:tcW w:w="3544"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Различают названия действий по вопросам «Что делал?», «Что делала? Что сделал? Что сделала?» </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Ставят вопросы к словам действиям от слов предметов с помощью учителя.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Подбирают и записывают названия предметов и их действий после предварительного разбора</w:t>
            </w:r>
          </w:p>
          <w:p w:rsidR="00EE11FF" w:rsidRDefault="00EE11FF">
            <w:pPr>
              <w:rPr>
                <w:rFonts w:ascii="Times New Roman" w:eastAsia="Times New Roman" w:hAnsi="Times New Roman" w:cs="Times New Roman"/>
                <w:sz w:val="24"/>
                <w:szCs w:val="24"/>
              </w:rPr>
            </w:pPr>
          </w:p>
        </w:tc>
        <w:tc>
          <w:tcPr>
            <w:tcW w:w="3402"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названия действий по вопросам «Что делал?», «Что делала? Что сделал? Что сделала?»</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Ставят вопросы к названиям действий и подбирать названия действий к вопросам.</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Подбирают и записывают названия предметов и их действий.</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в предложении названия действий и подчёркивают их</w:t>
            </w:r>
          </w:p>
        </w:tc>
      </w:tr>
      <w:tr w:rsidR="00EE11FF">
        <w:tc>
          <w:tcPr>
            <w:tcW w:w="709" w:type="dxa"/>
          </w:tcPr>
          <w:p w:rsidR="00EE11FF" w:rsidRDefault="00056C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w:t>
            </w:r>
          </w:p>
          <w:p w:rsidR="00056CB6" w:rsidRDefault="00056C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84</w:t>
            </w:r>
          </w:p>
        </w:tc>
        <w:tc>
          <w:tcPr>
            <w:tcW w:w="2410"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Различение названий действий по вопросам: «Что делал?», «Что делала? Что делали?»</w:t>
            </w:r>
          </w:p>
        </w:tc>
        <w:tc>
          <w:tcPr>
            <w:tcW w:w="708" w:type="dxa"/>
          </w:tcPr>
          <w:p w:rsidR="00EE11FF" w:rsidRDefault="00056C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977"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Различение названий действий по вопросам: «Что делал?», «Что делала? Что делали?»</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Постановка вопросов к словам, обозначающим названия действий.</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Запись словарных слов (картинный словарный диктант)</w:t>
            </w:r>
          </w:p>
        </w:tc>
        <w:tc>
          <w:tcPr>
            <w:tcW w:w="3544"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названия действий по вопросам «Что делал?», «Что делала? Что делали?» с помощью учителя.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Ставят вопросы к словам действиям от слов предметов с помощью учителя.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названия предметов и их действий после предварительного разбора.</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словарные слова с помощью картинок и опорных схем</w:t>
            </w:r>
          </w:p>
        </w:tc>
        <w:tc>
          <w:tcPr>
            <w:tcW w:w="3402"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Называют действие предмета.</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названия действий по вопросам «Что делал?», «Что делала? Что делали?»</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Ставят вопросы к названиям действий и подбирают названия действий к вопросам, выбирая один вариант из двух предложенных. </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названия предметов и их действий.</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словарные слова с помощью картинок</w:t>
            </w:r>
          </w:p>
        </w:tc>
      </w:tr>
      <w:tr w:rsidR="00EE11FF">
        <w:trPr>
          <w:trHeight w:val="740"/>
        </w:trPr>
        <w:tc>
          <w:tcPr>
            <w:tcW w:w="709" w:type="dxa"/>
          </w:tcPr>
          <w:p w:rsidR="00EE11FF" w:rsidRDefault="00056C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85</w:t>
            </w:r>
          </w:p>
          <w:p w:rsidR="00056CB6" w:rsidRDefault="00056C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86</w:t>
            </w:r>
          </w:p>
        </w:tc>
        <w:tc>
          <w:tcPr>
            <w:tcW w:w="2410"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Различение названий действий по вопросам «Что делал?», «Что делала? Что делали?» </w:t>
            </w:r>
          </w:p>
          <w:p w:rsidR="00EE11FF" w:rsidRDefault="00EE11FF">
            <w:pPr>
              <w:rPr>
                <w:rFonts w:ascii="Times New Roman" w:eastAsia="Times New Roman" w:hAnsi="Times New Roman" w:cs="Times New Roman"/>
                <w:sz w:val="24"/>
                <w:szCs w:val="24"/>
              </w:rPr>
            </w:pPr>
          </w:p>
        </w:tc>
        <w:tc>
          <w:tcPr>
            <w:tcW w:w="708" w:type="dxa"/>
          </w:tcPr>
          <w:p w:rsidR="00EE11FF" w:rsidRDefault="00056C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977"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Различение слов, обозначающих названия действий по вопросам «Что делал?», «Что делала? Что делали?» Постановка вопросов к названиям действий.</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предложений</w:t>
            </w:r>
          </w:p>
        </w:tc>
        <w:tc>
          <w:tcPr>
            <w:tcW w:w="3544"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слова, обозначающие названия действий по вопросам «Что делал?», «Что делала? Что делали?» Подбирают названия действий к названиям предметов с помощью учителя.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и записывают 1 предложение по картинке после предварительного разбора</w:t>
            </w:r>
          </w:p>
          <w:p w:rsidR="00EE11FF" w:rsidRDefault="00EE11FF">
            <w:pPr>
              <w:rPr>
                <w:rFonts w:ascii="Times New Roman" w:eastAsia="Times New Roman" w:hAnsi="Times New Roman" w:cs="Times New Roman"/>
                <w:sz w:val="24"/>
                <w:szCs w:val="24"/>
              </w:rPr>
            </w:pPr>
          </w:p>
        </w:tc>
        <w:tc>
          <w:tcPr>
            <w:tcW w:w="3402"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слова, обозначающие названия действий по вопросам «Что делает? Что делают?»</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Подбирают названия действий к названиям предметов.</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Ставят вопрос от слов, обозначающих название предмета к словам, обозначающих названия действий.</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и записывают 2-3 предложения по картинке</w:t>
            </w:r>
          </w:p>
        </w:tc>
      </w:tr>
      <w:tr w:rsidR="00EE11FF">
        <w:tc>
          <w:tcPr>
            <w:tcW w:w="709" w:type="dxa"/>
          </w:tcPr>
          <w:p w:rsidR="00EE11FF" w:rsidRDefault="00056C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87</w:t>
            </w:r>
          </w:p>
          <w:p w:rsidR="00056CB6" w:rsidRDefault="00056C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88</w:t>
            </w:r>
          </w:p>
        </w:tc>
        <w:tc>
          <w:tcPr>
            <w:tcW w:w="2410"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Различение названий действий по вопросам «Что сделает? Что сделают?»</w:t>
            </w:r>
          </w:p>
        </w:tc>
        <w:tc>
          <w:tcPr>
            <w:tcW w:w="708" w:type="dxa"/>
          </w:tcPr>
          <w:p w:rsidR="00EE11FF" w:rsidRDefault="00056C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977"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Различение названий действий по вопросам что сделает? что сделают?</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ставить вопросы к названиям действий и подбирать названия действий к вопросам, выбирая один вариант из двух предложенных</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Подбор и запись названий действий к вопросам</w:t>
            </w:r>
          </w:p>
        </w:tc>
        <w:tc>
          <w:tcPr>
            <w:tcW w:w="3544"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слова, обозначающие названия действий по вопросу «Что сделает? Что сделают?»</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Подбирают названия действий к названиям предметов по картинкам.</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и записывают предложения с помощью учителя</w:t>
            </w:r>
          </w:p>
          <w:p w:rsidR="00EE11FF" w:rsidRDefault="00EE11FF">
            <w:pPr>
              <w:rPr>
                <w:rFonts w:ascii="Times New Roman" w:eastAsia="Times New Roman" w:hAnsi="Times New Roman" w:cs="Times New Roman"/>
                <w:sz w:val="24"/>
                <w:szCs w:val="24"/>
              </w:rPr>
            </w:pPr>
          </w:p>
          <w:p w:rsidR="00EE11FF" w:rsidRDefault="00EE11FF">
            <w:pPr>
              <w:rPr>
                <w:rFonts w:ascii="Times New Roman" w:eastAsia="Times New Roman" w:hAnsi="Times New Roman" w:cs="Times New Roman"/>
                <w:sz w:val="24"/>
                <w:szCs w:val="24"/>
              </w:rPr>
            </w:pPr>
          </w:p>
        </w:tc>
        <w:tc>
          <w:tcPr>
            <w:tcW w:w="3402"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Различают названия действий по вопросам «Что сделает? Что сделают?» </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Ставят вопросы к названиям действий и подбирают названия действий к вопросам, выбирая один вариант из двух предложенных. </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Подбирают названия действий к названиям предметов по картинкам. Составляют и записывают предложения</w:t>
            </w:r>
          </w:p>
        </w:tc>
      </w:tr>
      <w:tr w:rsidR="00EE11FF">
        <w:trPr>
          <w:trHeight w:val="2970"/>
        </w:trPr>
        <w:tc>
          <w:tcPr>
            <w:tcW w:w="709" w:type="dxa"/>
          </w:tcPr>
          <w:p w:rsidR="00EE11FF" w:rsidRDefault="00056C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89</w:t>
            </w:r>
          </w:p>
        </w:tc>
        <w:tc>
          <w:tcPr>
            <w:tcW w:w="2410"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Постановка вопросов к названиям действий</w:t>
            </w:r>
          </w:p>
        </w:tc>
        <w:tc>
          <w:tcPr>
            <w:tcW w:w="708" w:type="dxa"/>
          </w:tcPr>
          <w:p w:rsidR="00EE11FF" w:rsidRDefault="004779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77"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Называние слов, обозначающих действие предмета.</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Подбор названий действий к выделенным названиям предметов.</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Нахождение в тексте названий предметов и их действий, постановка вопросов к названиям действий.</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Подбор и запись вопросов к названиям действий </w:t>
            </w:r>
          </w:p>
        </w:tc>
        <w:tc>
          <w:tcPr>
            <w:tcW w:w="3544"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Называют действие предмета с опорой на картинку.</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в тексте слова названия действий с опорой на вопрос.</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Ставят вопросы к названиям действий с опорой на картинки.</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вопросы к названиям действий после предварительного разбора</w:t>
            </w:r>
          </w:p>
        </w:tc>
        <w:tc>
          <w:tcPr>
            <w:tcW w:w="3402"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Называют действие предмета.</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Подбирают названия действий к выделенным названиям предметов.</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в тексте названия действий.</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и записывают предложения по предметным картинкам по образцу</w:t>
            </w:r>
          </w:p>
        </w:tc>
      </w:tr>
      <w:tr w:rsidR="00EE11FF">
        <w:trPr>
          <w:trHeight w:val="610"/>
        </w:trPr>
        <w:tc>
          <w:tcPr>
            <w:tcW w:w="709" w:type="dxa"/>
          </w:tcPr>
          <w:p w:rsidR="00EE11FF" w:rsidRDefault="00056C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p>
        </w:tc>
        <w:tc>
          <w:tcPr>
            <w:tcW w:w="2410"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Постановка вопросов к названиям действий</w:t>
            </w:r>
          </w:p>
          <w:p w:rsidR="00EE11FF" w:rsidRDefault="00EE11FF">
            <w:pPr>
              <w:rPr>
                <w:rFonts w:ascii="Times New Roman" w:eastAsia="Times New Roman" w:hAnsi="Times New Roman" w:cs="Times New Roman"/>
                <w:sz w:val="24"/>
                <w:szCs w:val="24"/>
              </w:rPr>
            </w:pPr>
          </w:p>
          <w:p w:rsidR="00EE11FF" w:rsidRDefault="00EE11FF">
            <w:pPr>
              <w:rPr>
                <w:rFonts w:ascii="Times New Roman" w:eastAsia="Times New Roman" w:hAnsi="Times New Roman" w:cs="Times New Roman"/>
                <w:sz w:val="24"/>
                <w:szCs w:val="24"/>
              </w:rPr>
            </w:pPr>
          </w:p>
          <w:p w:rsidR="00EE11FF" w:rsidRDefault="00EE11FF">
            <w:pPr>
              <w:rPr>
                <w:rFonts w:ascii="Times New Roman" w:eastAsia="Times New Roman" w:hAnsi="Times New Roman" w:cs="Times New Roman"/>
                <w:sz w:val="24"/>
                <w:szCs w:val="24"/>
              </w:rPr>
            </w:pPr>
          </w:p>
        </w:tc>
        <w:tc>
          <w:tcPr>
            <w:tcW w:w="708" w:type="dxa"/>
          </w:tcPr>
          <w:p w:rsidR="00EE11FF" w:rsidRDefault="004779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77"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Называние слов, обозначающих действие предмета.</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Подбор названий действий к выделенным названиям предметов.</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ставить вопросы к названиям действий и подбирать названия действий к вопросам, выбирая один вариант из двух предложенных.</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и запись предложений по предметным картинкам по образцу</w:t>
            </w:r>
          </w:p>
        </w:tc>
        <w:tc>
          <w:tcPr>
            <w:tcW w:w="3544"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Называют действие предмета с опорой на картинку.</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Подбирают названия действий к выделенным названиям предметов.</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Ставят вопросы к названиям действий с опорой на картинки.</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и записывают одно предложение по предметной картинке, после предварительного разбора</w:t>
            </w:r>
          </w:p>
        </w:tc>
        <w:tc>
          <w:tcPr>
            <w:tcW w:w="3402"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Называют действие предмета.</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Подбирают названия действий к вопросам, выбирая один вариант из двух предложенных.</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и записывают 2-3 предложения по предметным картинкам по образцу</w:t>
            </w:r>
          </w:p>
          <w:p w:rsidR="00EE11FF" w:rsidRDefault="00EE11FF">
            <w:pPr>
              <w:rPr>
                <w:rFonts w:ascii="Times New Roman" w:eastAsia="Times New Roman" w:hAnsi="Times New Roman" w:cs="Times New Roman"/>
                <w:sz w:val="24"/>
                <w:szCs w:val="24"/>
              </w:rPr>
            </w:pPr>
          </w:p>
        </w:tc>
      </w:tr>
    </w:tbl>
    <w:p w:rsidR="001274DE" w:rsidRDefault="001274DE">
      <w:r>
        <w:br w:type="page"/>
      </w:r>
    </w:p>
    <w:tbl>
      <w:tblPr>
        <w:tblStyle w:val="afb"/>
        <w:tblW w:w="13750"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09"/>
        <w:gridCol w:w="2410"/>
        <w:gridCol w:w="708"/>
        <w:gridCol w:w="2977"/>
        <w:gridCol w:w="3544"/>
        <w:gridCol w:w="3402"/>
      </w:tblGrid>
      <w:tr w:rsidR="00EE11FF">
        <w:tc>
          <w:tcPr>
            <w:tcW w:w="709" w:type="dxa"/>
          </w:tcPr>
          <w:p w:rsidR="00EE11FF" w:rsidRDefault="00056C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91</w:t>
            </w:r>
          </w:p>
          <w:p w:rsidR="00056CB6" w:rsidRDefault="00056C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92</w:t>
            </w:r>
          </w:p>
          <w:p w:rsidR="00056CB6" w:rsidRDefault="00056CB6">
            <w:pPr>
              <w:jc w:val="center"/>
              <w:rPr>
                <w:rFonts w:ascii="Times New Roman" w:eastAsia="Times New Roman" w:hAnsi="Times New Roman" w:cs="Times New Roman"/>
                <w:sz w:val="24"/>
                <w:szCs w:val="24"/>
              </w:rPr>
            </w:pPr>
          </w:p>
        </w:tc>
        <w:tc>
          <w:tcPr>
            <w:tcW w:w="2410"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Подбор названий действий к названиям предметов по вопросам</w:t>
            </w:r>
          </w:p>
        </w:tc>
        <w:tc>
          <w:tcPr>
            <w:tcW w:w="708" w:type="dxa"/>
          </w:tcPr>
          <w:p w:rsidR="00EE11FF" w:rsidRDefault="00056CB6" w:rsidP="00056C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977"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Нахождение в тексте слов обозначающих названия предметов и действий. </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Подбор 1-2 названий действий к названию предмета с опорой на вопрос.</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и запись предложений по картинкам из слов, обозначающих названия предметов и слов, обозначающих названия действий</w:t>
            </w:r>
          </w:p>
        </w:tc>
        <w:tc>
          <w:tcPr>
            <w:tcW w:w="3544"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в тексте слова обозначающие названия предметов и действий.</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Подбирают названия действий к названиям предметов по картинкам. Составляют и записывают предложения с помощью учителя</w:t>
            </w:r>
          </w:p>
        </w:tc>
        <w:tc>
          <w:tcPr>
            <w:tcW w:w="3402"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Называют действие предмета.</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Подбирают названия действий к названиям предметов по картинкам.</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и записывают предложения</w:t>
            </w:r>
          </w:p>
        </w:tc>
      </w:tr>
    </w:tbl>
    <w:tbl>
      <w:tblPr>
        <w:tblStyle w:val="afc"/>
        <w:tblW w:w="13750"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09"/>
        <w:gridCol w:w="2410"/>
        <w:gridCol w:w="708"/>
        <w:gridCol w:w="2977"/>
        <w:gridCol w:w="3544"/>
        <w:gridCol w:w="3402"/>
      </w:tblGrid>
      <w:tr w:rsidR="00EE11FF">
        <w:tc>
          <w:tcPr>
            <w:tcW w:w="709" w:type="dxa"/>
          </w:tcPr>
          <w:p w:rsidR="00EE11FF" w:rsidRDefault="00056CB6" w:rsidP="00056C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93</w:t>
            </w:r>
          </w:p>
        </w:tc>
        <w:tc>
          <w:tcPr>
            <w:tcW w:w="2410"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Контрольная работа по теме «Подбор названий действий к названиям предметов по вопросам»</w:t>
            </w:r>
          </w:p>
        </w:tc>
        <w:tc>
          <w:tcPr>
            <w:tcW w:w="708" w:type="dxa"/>
          </w:tcPr>
          <w:p w:rsidR="00EE11FF" w:rsidRDefault="004779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77"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Чтение и разбор текста. </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Беседа. </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Повторение основных правил.</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Запись диктанта на слух.</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грамматического задания: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подбор 1-2 названий действий к названию предмета.</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Проверка работы самостоятельно</w:t>
            </w:r>
          </w:p>
        </w:tc>
        <w:tc>
          <w:tcPr>
            <w:tcW w:w="3544"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Повторяют основные правила с опорой на памятки.</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текст по теме.</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Выполняют грамматическое задания: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подбирают 1 название действия к названию предмета по картинке.</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Осуществляют самоконтроль</w:t>
            </w:r>
          </w:p>
        </w:tc>
        <w:tc>
          <w:tcPr>
            <w:tcW w:w="3402"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Повторяют основные правила.</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Пишут текст под диктовку по заданной теме.</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Выполняют грамматическое задания: подбирают 2 названия действия к названию предмета.</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Осуществляют самоконтроль</w:t>
            </w:r>
          </w:p>
        </w:tc>
      </w:tr>
      <w:tr w:rsidR="00EE11FF">
        <w:trPr>
          <w:trHeight w:val="2912"/>
        </w:trPr>
        <w:tc>
          <w:tcPr>
            <w:tcW w:w="709" w:type="dxa"/>
          </w:tcPr>
          <w:p w:rsidR="00EE11FF" w:rsidRDefault="00056CB6" w:rsidP="00056C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92</w:t>
            </w:r>
          </w:p>
        </w:tc>
        <w:tc>
          <w:tcPr>
            <w:tcW w:w="2410"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Название признаков.</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признака предмета по вопросам: «Какой? какая? какое? какие?»</w:t>
            </w:r>
          </w:p>
        </w:tc>
        <w:tc>
          <w:tcPr>
            <w:tcW w:w="708" w:type="dxa"/>
          </w:tcPr>
          <w:p w:rsidR="00EE11FF" w:rsidRDefault="004779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77"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Различение названия предмета и его признака.</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Угадывание предмета по данным признакам.</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в постановке вопросов от названий предметов к словам признакам.</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Подбор и запись слов-признаков к названиям предметов</w:t>
            </w:r>
          </w:p>
        </w:tc>
        <w:tc>
          <w:tcPr>
            <w:tcW w:w="3544"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название предмета и его признака.</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слова признаки предмета.</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Ставят вопрос к словам, обозначающим признаки предмета с опорой на памятку.</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Подбирают и записывают слова-признаки к названиям предметов с помощью учителя</w:t>
            </w:r>
          </w:p>
        </w:tc>
        <w:tc>
          <w:tcPr>
            <w:tcW w:w="3402"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слова признаки предмета.</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Ставят вопрос к словам, обозначающим признаки предмета.</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Угадывают предметы по данным признакам.</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Подбирают и записывают слова-признаки к названиям предметов</w:t>
            </w:r>
          </w:p>
        </w:tc>
      </w:tr>
      <w:tr w:rsidR="00EE11FF">
        <w:trPr>
          <w:trHeight w:val="600"/>
        </w:trPr>
        <w:tc>
          <w:tcPr>
            <w:tcW w:w="709" w:type="dxa"/>
          </w:tcPr>
          <w:p w:rsidR="00EE11FF" w:rsidRDefault="00056C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93</w:t>
            </w:r>
          </w:p>
        </w:tc>
        <w:tc>
          <w:tcPr>
            <w:tcW w:w="2410"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признака предмета по вопросам «</w:t>
            </w:r>
            <w:proofErr w:type="gramStart"/>
            <w:r>
              <w:rPr>
                <w:rFonts w:ascii="Times New Roman" w:eastAsia="Times New Roman" w:hAnsi="Times New Roman" w:cs="Times New Roman"/>
                <w:sz w:val="24"/>
                <w:szCs w:val="24"/>
              </w:rPr>
              <w:t>Какой</w:t>
            </w:r>
            <w:proofErr w:type="gramEnd"/>
            <w:r>
              <w:rPr>
                <w:rFonts w:ascii="Times New Roman" w:eastAsia="Times New Roman" w:hAnsi="Times New Roman" w:cs="Times New Roman"/>
                <w:sz w:val="24"/>
                <w:szCs w:val="24"/>
              </w:rPr>
              <w:t>? какая? какое? какие?»</w:t>
            </w:r>
          </w:p>
          <w:p w:rsidR="00EE11FF" w:rsidRDefault="00EE11FF">
            <w:pPr>
              <w:rPr>
                <w:rFonts w:ascii="Times New Roman" w:eastAsia="Times New Roman" w:hAnsi="Times New Roman" w:cs="Times New Roman"/>
                <w:i/>
                <w:sz w:val="24"/>
                <w:szCs w:val="24"/>
              </w:rPr>
            </w:pPr>
          </w:p>
        </w:tc>
        <w:tc>
          <w:tcPr>
            <w:tcW w:w="708" w:type="dxa"/>
          </w:tcPr>
          <w:p w:rsidR="00EE11FF" w:rsidRDefault="004779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77"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Различение названий предмета и его признака.</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Различение названий признаков по вопросам. </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загадок о предмете, с подбором его характерных признаков</w:t>
            </w:r>
          </w:p>
        </w:tc>
        <w:tc>
          <w:tcPr>
            <w:tcW w:w="3544"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название предмета и его признака.</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слова признаки предмета.</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Ставят вопрос к словам, обозначающим признаки предмета с опорой на памятку.</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Подбирают и записывают слова-признаки к названиям предметов с помощью учителя</w:t>
            </w:r>
          </w:p>
          <w:p w:rsidR="00EE11FF" w:rsidRDefault="00EE11FF">
            <w:pPr>
              <w:rPr>
                <w:rFonts w:ascii="Times New Roman" w:eastAsia="Times New Roman" w:hAnsi="Times New Roman" w:cs="Times New Roman"/>
                <w:sz w:val="24"/>
                <w:szCs w:val="24"/>
              </w:rPr>
            </w:pPr>
          </w:p>
          <w:p w:rsidR="00EE11FF" w:rsidRDefault="00EE11FF">
            <w:pPr>
              <w:rPr>
                <w:rFonts w:ascii="Times New Roman" w:eastAsia="Times New Roman" w:hAnsi="Times New Roman" w:cs="Times New Roman"/>
                <w:sz w:val="24"/>
                <w:szCs w:val="24"/>
              </w:rPr>
            </w:pPr>
          </w:p>
        </w:tc>
        <w:tc>
          <w:tcPr>
            <w:tcW w:w="3402"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Различают названия признаков по вопросам. </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Ставят вопрос к словам, обозначающим признаки предмета.</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Угадывают предметы по данным признакам.</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Подбирают и записывают слова-признаки к названиям предметов.</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загадки о предмете, подбирая его характерные признаки</w:t>
            </w:r>
          </w:p>
        </w:tc>
      </w:tr>
      <w:tr w:rsidR="00EE11FF">
        <w:trPr>
          <w:trHeight w:val="559"/>
        </w:trPr>
        <w:tc>
          <w:tcPr>
            <w:tcW w:w="709" w:type="dxa"/>
          </w:tcPr>
          <w:p w:rsidR="00EE11FF" w:rsidRDefault="00056C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94</w:t>
            </w:r>
          </w:p>
        </w:tc>
        <w:tc>
          <w:tcPr>
            <w:tcW w:w="2410"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Различение предметов по их признакам</w:t>
            </w:r>
          </w:p>
          <w:p w:rsidR="00EE11FF" w:rsidRDefault="00EE11FF">
            <w:pPr>
              <w:rPr>
                <w:rFonts w:ascii="Times New Roman" w:eastAsia="Times New Roman" w:hAnsi="Times New Roman" w:cs="Times New Roman"/>
                <w:sz w:val="24"/>
                <w:szCs w:val="24"/>
              </w:rPr>
            </w:pPr>
          </w:p>
          <w:p w:rsidR="00EE11FF" w:rsidRDefault="00EE11FF">
            <w:pPr>
              <w:rPr>
                <w:rFonts w:ascii="Times New Roman" w:eastAsia="Times New Roman" w:hAnsi="Times New Roman" w:cs="Times New Roman"/>
                <w:sz w:val="24"/>
                <w:szCs w:val="24"/>
              </w:rPr>
            </w:pPr>
          </w:p>
          <w:p w:rsidR="00EE11FF" w:rsidRDefault="00EE11FF">
            <w:pPr>
              <w:rPr>
                <w:rFonts w:ascii="Times New Roman" w:eastAsia="Times New Roman" w:hAnsi="Times New Roman" w:cs="Times New Roman"/>
                <w:sz w:val="24"/>
                <w:szCs w:val="24"/>
              </w:rPr>
            </w:pPr>
          </w:p>
          <w:p w:rsidR="00EE11FF" w:rsidRDefault="00EE11FF">
            <w:pPr>
              <w:rPr>
                <w:rFonts w:ascii="Times New Roman" w:eastAsia="Times New Roman" w:hAnsi="Times New Roman" w:cs="Times New Roman"/>
                <w:sz w:val="24"/>
                <w:szCs w:val="24"/>
              </w:rPr>
            </w:pPr>
          </w:p>
          <w:p w:rsidR="00EE11FF" w:rsidRDefault="00EE11FF">
            <w:pPr>
              <w:rPr>
                <w:rFonts w:ascii="Times New Roman" w:eastAsia="Times New Roman" w:hAnsi="Times New Roman" w:cs="Times New Roman"/>
                <w:sz w:val="24"/>
                <w:szCs w:val="24"/>
              </w:rPr>
            </w:pPr>
          </w:p>
          <w:p w:rsidR="00EE11FF" w:rsidRDefault="00EE11FF">
            <w:pPr>
              <w:rPr>
                <w:rFonts w:ascii="Times New Roman" w:eastAsia="Times New Roman" w:hAnsi="Times New Roman" w:cs="Times New Roman"/>
                <w:sz w:val="24"/>
                <w:szCs w:val="24"/>
              </w:rPr>
            </w:pPr>
          </w:p>
          <w:p w:rsidR="00EE11FF" w:rsidRDefault="00EE11FF">
            <w:pPr>
              <w:rPr>
                <w:rFonts w:ascii="Times New Roman" w:eastAsia="Times New Roman" w:hAnsi="Times New Roman" w:cs="Times New Roman"/>
                <w:sz w:val="24"/>
                <w:szCs w:val="24"/>
              </w:rPr>
            </w:pPr>
          </w:p>
          <w:p w:rsidR="00EE11FF" w:rsidRDefault="00EE11FF">
            <w:pPr>
              <w:rPr>
                <w:rFonts w:ascii="Times New Roman" w:eastAsia="Times New Roman" w:hAnsi="Times New Roman" w:cs="Times New Roman"/>
                <w:sz w:val="24"/>
                <w:szCs w:val="24"/>
              </w:rPr>
            </w:pPr>
          </w:p>
        </w:tc>
        <w:tc>
          <w:tcPr>
            <w:tcW w:w="708" w:type="dxa"/>
          </w:tcPr>
          <w:p w:rsidR="00EE11FF" w:rsidRDefault="004779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c>
          <w:tcPr>
            <w:tcW w:w="2977"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Ознакомление со словарным словом, обозначение ударения, указание количества слогов «арбуз»</w:t>
            </w:r>
            <w:r>
              <w:rPr>
                <w:rFonts w:ascii="Times New Roman" w:eastAsia="Times New Roman" w:hAnsi="Times New Roman" w:cs="Times New Roman"/>
                <w:sz w:val="24"/>
                <w:szCs w:val="24"/>
              </w:rPr>
              <w:t>.</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предложений с данным словом.</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Различение названий </w:t>
            </w:r>
            <w:r>
              <w:rPr>
                <w:rFonts w:ascii="Times New Roman" w:eastAsia="Times New Roman" w:hAnsi="Times New Roman" w:cs="Times New Roman"/>
                <w:sz w:val="24"/>
                <w:szCs w:val="24"/>
              </w:rPr>
              <w:lastRenderedPageBreak/>
              <w:t>предметов по их признакам.</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Запись текста , обозначение названия предметов и их признаков.</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Комментированное письмо с объяснением орфограмм в словах </w:t>
            </w:r>
          </w:p>
        </w:tc>
        <w:tc>
          <w:tcPr>
            <w:tcW w:w="3544"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lastRenderedPageBreak/>
              <w:t>Знакомятся со словарным словом «арбуз»., ставят ударение, указывают количество слогов, выделяют трудную букву с помощью учителя</w:t>
            </w:r>
            <w:r>
              <w:rPr>
                <w:rFonts w:ascii="Times New Roman" w:eastAsia="Times New Roman" w:hAnsi="Times New Roman" w:cs="Times New Roman"/>
                <w:sz w:val="24"/>
                <w:szCs w:val="24"/>
              </w:rPr>
              <w:t xml:space="preserve">. </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Составляют предложение с данным словом с опорой на </w:t>
            </w:r>
            <w:r>
              <w:rPr>
                <w:rFonts w:ascii="Times New Roman" w:eastAsia="Times New Roman" w:hAnsi="Times New Roman" w:cs="Times New Roman"/>
                <w:sz w:val="24"/>
                <w:szCs w:val="24"/>
              </w:rPr>
              <w:lastRenderedPageBreak/>
              <w:t>картинки.</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Упражняются в различении названий предметов по их признакам с помощью учителя.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предложение, обозначают название предмета и его признаки по образцу</w:t>
            </w:r>
          </w:p>
        </w:tc>
        <w:tc>
          <w:tcPr>
            <w:tcW w:w="3402"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lastRenderedPageBreak/>
              <w:t>Знакомятся со словарным словом «арбуз», ставят ударение, указывают количество слогов, выделяют трудную букву</w:t>
            </w:r>
            <w:r>
              <w:rPr>
                <w:rFonts w:ascii="Times New Roman" w:eastAsia="Times New Roman" w:hAnsi="Times New Roman" w:cs="Times New Roman"/>
                <w:sz w:val="24"/>
                <w:szCs w:val="24"/>
              </w:rPr>
              <w:t xml:space="preserve">. </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предложение с данным словом.</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Упражняются в различении </w:t>
            </w:r>
            <w:r>
              <w:rPr>
                <w:rFonts w:ascii="Times New Roman" w:eastAsia="Times New Roman" w:hAnsi="Times New Roman" w:cs="Times New Roman"/>
                <w:sz w:val="24"/>
                <w:szCs w:val="24"/>
              </w:rPr>
              <w:lastRenderedPageBreak/>
              <w:t>названий предметов по их признакам.</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слова признаки предмета.</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Угадывают предмет по данным признакам.</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Определяют названия признаков предметов по вопросам.</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предложения, обозначают названия предметов и их признаков по образцу</w:t>
            </w:r>
          </w:p>
        </w:tc>
      </w:tr>
      <w:tr w:rsidR="00EE11FF">
        <w:trPr>
          <w:trHeight w:val="610"/>
        </w:trPr>
        <w:tc>
          <w:tcPr>
            <w:tcW w:w="709" w:type="dxa"/>
          </w:tcPr>
          <w:p w:rsidR="00EE11FF" w:rsidRDefault="00056C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95</w:t>
            </w:r>
          </w:p>
        </w:tc>
        <w:tc>
          <w:tcPr>
            <w:tcW w:w="2410"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Различение предметов по их признакам</w:t>
            </w:r>
          </w:p>
          <w:p w:rsidR="00EE11FF" w:rsidRDefault="00EE11FF">
            <w:pPr>
              <w:rPr>
                <w:rFonts w:ascii="Times New Roman" w:eastAsia="Times New Roman" w:hAnsi="Times New Roman" w:cs="Times New Roman"/>
                <w:sz w:val="24"/>
                <w:szCs w:val="24"/>
              </w:rPr>
            </w:pPr>
          </w:p>
        </w:tc>
        <w:tc>
          <w:tcPr>
            <w:tcW w:w="708" w:type="dxa"/>
          </w:tcPr>
          <w:p w:rsidR="00EE11FF" w:rsidRDefault="004779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77"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Различение названий предметов по их признакам.</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Запись текста, обозначение названия предметов и их признаков.</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Комментированное письмо с объяснением орфограмм в словах</w:t>
            </w:r>
          </w:p>
        </w:tc>
        <w:tc>
          <w:tcPr>
            <w:tcW w:w="3544"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названия предметов по их признакам с помощью учителя.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Угадывают предметы по данным признакам.</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предложение, обозначают название предмета и его признаки по образцу</w:t>
            </w:r>
          </w:p>
          <w:p w:rsidR="00EE11FF" w:rsidRDefault="00EE11FF">
            <w:pPr>
              <w:rPr>
                <w:rFonts w:ascii="Times New Roman" w:eastAsia="Times New Roman" w:hAnsi="Times New Roman" w:cs="Times New Roman"/>
                <w:sz w:val="24"/>
                <w:szCs w:val="24"/>
              </w:rPr>
            </w:pPr>
          </w:p>
        </w:tc>
        <w:tc>
          <w:tcPr>
            <w:tcW w:w="3402"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названия предметов по их признакам.</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Угадывают предмет по данным признакам.</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Определяют названия признаков предметов по вопросам.</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текст, обозначают названия предметов и их признаков</w:t>
            </w:r>
          </w:p>
        </w:tc>
      </w:tr>
      <w:tr w:rsidR="00EE11FF">
        <w:trPr>
          <w:trHeight w:val="2824"/>
        </w:trPr>
        <w:tc>
          <w:tcPr>
            <w:tcW w:w="709" w:type="dxa"/>
          </w:tcPr>
          <w:p w:rsidR="00EE11FF" w:rsidRDefault="00056C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96</w:t>
            </w:r>
          </w:p>
        </w:tc>
        <w:tc>
          <w:tcPr>
            <w:tcW w:w="2410"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Постановка вопросов к названиям признаков предмета</w:t>
            </w:r>
          </w:p>
        </w:tc>
        <w:tc>
          <w:tcPr>
            <w:tcW w:w="708" w:type="dxa"/>
          </w:tcPr>
          <w:p w:rsidR="00EE11FF" w:rsidRDefault="004779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77"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Называние слов, обозначающих признак предмета.</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в постановке вопросов к словам -признакам от слов-предметов.</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предложений по предметным картинкам по образцу</w:t>
            </w:r>
          </w:p>
        </w:tc>
        <w:tc>
          <w:tcPr>
            <w:tcW w:w="3544"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Называют признаки предмета с опорой на картинку.</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Подбирают названия признаков к выделенным названиям предметов с опорой на картинку.</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словосочетания с помощью учителя</w:t>
            </w:r>
          </w:p>
        </w:tc>
        <w:tc>
          <w:tcPr>
            <w:tcW w:w="3402"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Называют признаки предмета.</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Подбирают названия признаков к выделенным названиям предметов.</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в тексте названия предметов и их признаков, ставят вопросы к названиям признаков.</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предложения по предметным картинкам по образцу</w:t>
            </w:r>
          </w:p>
        </w:tc>
      </w:tr>
      <w:tr w:rsidR="00EE11FF">
        <w:trPr>
          <w:trHeight w:val="730"/>
        </w:trPr>
        <w:tc>
          <w:tcPr>
            <w:tcW w:w="709" w:type="dxa"/>
          </w:tcPr>
          <w:p w:rsidR="00EE11FF" w:rsidRDefault="00056C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97</w:t>
            </w:r>
          </w:p>
        </w:tc>
        <w:tc>
          <w:tcPr>
            <w:tcW w:w="2410"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Постановка вопросов к названиям признаков предмета</w:t>
            </w:r>
          </w:p>
          <w:p w:rsidR="00EE11FF" w:rsidRDefault="00EE11FF">
            <w:pPr>
              <w:rPr>
                <w:rFonts w:ascii="Times New Roman" w:eastAsia="Times New Roman" w:hAnsi="Times New Roman" w:cs="Times New Roman"/>
                <w:sz w:val="24"/>
                <w:szCs w:val="24"/>
              </w:rPr>
            </w:pPr>
          </w:p>
          <w:p w:rsidR="00EE11FF" w:rsidRDefault="00EE11FF">
            <w:pPr>
              <w:rPr>
                <w:rFonts w:ascii="Times New Roman" w:eastAsia="Times New Roman" w:hAnsi="Times New Roman" w:cs="Times New Roman"/>
                <w:sz w:val="24"/>
                <w:szCs w:val="24"/>
              </w:rPr>
            </w:pPr>
          </w:p>
        </w:tc>
        <w:tc>
          <w:tcPr>
            <w:tcW w:w="708" w:type="dxa"/>
          </w:tcPr>
          <w:p w:rsidR="00EE11FF" w:rsidRDefault="004779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77"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Ознакомление со словарным словом, обозначение ударения, указание количества слогов «дорога»</w:t>
            </w:r>
            <w:r>
              <w:rPr>
                <w:rFonts w:ascii="Times New Roman" w:eastAsia="Times New Roman" w:hAnsi="Times New Roman" w:cs="Times New Roman"/>
                <w:sz w:val="24"/>
                <w:szCs w:val="24"/>
              </w:rPr>
              <w:t>.</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предложений с данным словом.</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в постановке вопросов к словам -признакам от слов-предметов.</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Нахождение и выписывание из текста названий предметов и их признаков</w:t>
            </w:r>
          </w:p>
        </w:tc>
        <w:tc>
          <w:tcPr>
            <w:tcW w:w="3544"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Знакомятся со словарным словом «дорога», ставят ударение, указывают количество слогов, выделяют трудную букву с помощью учителя</w:t>
            </w:r>
            <w:r>
              <w:rPr>
                <w:rFonts w:ascii="Times New Roman" w:eastAsia="Times New Roman" w:hAnsi="Times New Roman" w:cs="Times New Roman"/>
                <w:sz w:val="24"/>
                <w:szCs w:val="24"/>
              </w:rPr>
              <w:t xml:space="preserve">. </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предложение с данным словом с опорой на картинки.</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Называют предмет по его признакам.</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Подбирают названия признаков к выделенным названиям предметов с опорой на картинку. Составляют и записывают предложения по предметным картинкам с помощью учителя</w:t>
            </w:r>
          </w:p>
        </w:tc>
        <w:tc>
          <w:tcPr>
            <w:tcW w:w="3402"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Знакомятся со словарным словом «дорога», ставят ударение, указывают количество слогов, выделяют трудную букву</w:t>
            </w:r>
            <w:r>
              <w:rPr>
                <w:rFonts w:ascii="Times New Roman" w:eastAsia="Times New Roman" w:hAnsi="Times New Roman" w:cs="Times New Roman"/>
                <w:sz w:val="24"/>
                <w:szCs w:val="24"/>
              </w:rPr>
              <w:t xml:space="preserve">. </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предложение с данным словом.</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Называют предмет по его признакам.</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Ставят вопросы к названиям признаков предмета.</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и выписывают из текста названия предметов и их признаков</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и записывают предложения по предметным картинкам по образцу</w:t>
            </w:r>
          </w:p>
        </w:tc>
      </w:tr>
    </w:tbl>
    <w:p w:rsidR="00EE11FF" w:rsidRDefault="004779E0">
      <w:r>
        <w:br w:type="page"/>
      </w:r>
    </w:p>
    <w:tbl>
      <w:tblPr>
        <w:tblStyle w:val="afd"/>
        <w:tblW w:w="13750"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09"/>
        <w:gridCol w:w="2410"/>
        <w:gridCol w:w="708"/>
        <w:gridCol w:w="2977"/>
        <w:gridCol w:w="3544"/>
        <w:gridCol w:w="3402"/>
      </w:tblGrid>
      <w:tr w:rsidR="00EE11FF">
        <w:tc>
          <w:tcPr>
            <w:tcW w:w="709" w:type="dxa"/>
          </w:tcPr>
          <w:p w:rsidR="00EE11FF" w:rsidRDefault="00056C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98</w:t>
            </w:r>
          </w:p>
        </w:tc>
        <w:tc>
          <w:tcPr>
            <w:tcW w:w="2410"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Выделение названий признаков предмета из предложения</w:t>
            </w:r>
          </w:p>
        </w:tc>
        <w:tc>
          <w:tcPr>
            <w:tcW w:w="708" w:type="dxa"/>
          </w:tcPr>
          <w:p w:rsidR="00EE11FF" w:rsidRDefault="004779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77"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в подборе слов-признаков по вопросам.</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в выделении названий признаков предмета из предложения.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Нахождение и выписывание из текста названий предметов и их признаков</w:t>
            </w:r>
          </w:p>
        </w:tc>
        <w:tc>
          <w:tcPr>
            <w:tcW w:w="3544"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Называют предмет по его признакам с помощью наводящих вопросов.</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Упражняются в выделении и записи названий признаков предмета в предложении с помощью учителя</w:t>
            </w:r>
          </w:p>
          <w:p w:rsidR="00EE11FF" w:rsidRDefault="00EE11FF">
            <w:pPr>
              <w:rPr>
                <w:rFonts w:ascii="Times New Roman" w:eastAsia="Times New Roman" w:hAnsi="Times New Roman" w:cs="Times New Roman"/>
                <w:sz w:val="24"/>
                <w:szCs w:val="24"/>
              </w:rPr>
            </w:pPr>
          </w:p>
        </w:tc>
        <w:tc>
          <w:tcPr>
            <w:tcW w:w="3402"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Называют признаки предмета и предмет по его признакам.</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предметы по их признакам.</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Упражняются в выделении названий признаков предмета из предложения.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и выписывают из текста названия предметов и их признаки</w:t>
            </w:r>
          </w:p>
        </w:tc>
      </w:tr>
      <w:tr w:rsidR="00EE11FF">
        <w:trPr>
          <w:trHeight w:val="813"/>
        </w:trPr>
        <w:tc>
          <w:tcPr>
            <w:tcW w:w="709" w:type="dxa"/>
          </w:tcPr>
          <w:p w:rsidR="00EE11FF" w:rsidRDefault="00056C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99</w:t>
            </w:r>
          </w:p>
        </w:tc>
        <w:tc>
          <w:tcPr>
            <w:tcW w:w="2410"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Выделение названий признаков предмета из предложения.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Контрольное списывание по теме</w:t>
            </w:r>
          </w:p>
        </w:tc>
        <w:tc>
          <w:tcPr>
            <w:tcW w:w="708" w:type="dxa"/>
          </w:tcPr>
          <w:p w:rsidR="00EE11FF" w:rsidRDefault="004779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77"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Выделение названий признаков предмета из предложения.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Запись текста, обозначение названия предметов и их признаков.</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Списывание текста без ошибок</w:t>
            </w:r>
          </w:p>
        </w:tc>
        <w:tc>
          <w:tcPr>
            <w:tcW w:w="3544"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Называют предмет по его признакам с помощью наводящих вопросов.</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Выделяют названия признаков предмета из предложения с помощью учителя.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Выполняют списывание по образцу</w:t>
            </w:r>
          </w:p>
        </w:tc>
        <w:tc>
          <w:tcPr>
            <w:tcW w:w="3402"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Называют предмет по его признакам.</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Выделяют названия признаков предмета из предложения.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Выполняют списывание с печатного текста</w:t>
            </w:r>
          </w:p>
        </w:tc>
      </w:tr>
      <w:tr w:rsidR="00EE11FF">
        <w:trPr>
          <w:trHeight w:val="276"/>
        </w:trPr>
        <w:tc>
          <w:tcPr>
            <w:tcW w:w="709" w:type="dxa"/>
          </w:tcPr>
          <w:p w:rsidR="00EE11FF" w:rsidRDefault="00056C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2410"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Название предметов, действий и признаков</w:t>
            </w:r>
          </w:p>
        </w:tc>
        <w:tc>
          <w:tcPr>
            <w:tcW w:w="708" w:type="dxa"/>
          </w:tcPr>
          <w:p w:rsidR="00EE11FF" w:rsidRDefault="004779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77"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в различении названий предметов, названий признаков и названий их действий.</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в постановке вопросов к словам-признакам и действиям от слов-предметов</w:t>
            </w:r>
          </w:p>
        </w:tc>
        <w:tc>
          <w:tcPr>
            <w:tcW w:w="3544"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Называют предметы по признакам.</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Называют признаки предмета.</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Называют действие предмета.</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Ставят вопросы к словам-признакам и действиям от слов-предметов с помощью учителя.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предложения после предварительного разбора</w:t>
            </w:r>
          </w:p>
          <w:p w:rsidR="00EE11FF" w:rsidRDefault="00EE11FF">
            <w:pPr>
              <w:rPr>
                <w:rFonts w:ascii="Times New Roman" w:eastAsia="Times New Roman" w:hAnsi="Times New Roman" w:cs="Times New Roman"/>
                <w:sz w:val="24"/>
                <w:szCs w:val="24"/>
              </w:rPr>
            </w:pPr>
          </w:p>
        </w:tc>
        <w:tc>
          <w:tcPr>
            <w:tcW w:w="3402"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Называют предмет по признакам.</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Называют признаки предмета.</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Называют действие предмета.</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названия предметов, действий, признаков предмета.</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Упражняются в постановке вопросов к словам-признакам и действиям от слов-предметов.</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предложения в порядке следования схем</w:t>
            </w:r>
          </w:p>
        </w:tc>
      </w:tr>
      <w:tr w:rsidR="00EE11FF">
        <w:trPr>
          <w:trHeight w:val="820"/>
        </w:trPr>
        <w:tc>
          <w:tcPr>
            <w:tcW w:w="709" w:type="dxa"/>
          </w:tcPr>
          <w:p w:rsidR="00EE11FF" w:rsidRDefault="00056C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101</w:t>
            </w:r>
          </w:p>
        </w:tc>
        <w:tc>
          <w:tcPr>
            <w:tcW w:w="2410"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Название предметов, действий и признаков</w:t>
            </w:r>
          </w:p>
          <w:p w:rsidR="00EE11FF" w:rsidRDefault="00EE11FF">
            <w:pPr>
              <w:rPr>
                <w:rFonts w:ascii="Times New Roman" w:eastAsia="Times New Roman" w:hAnsi="Times New Roman" w:cs="Times New Roman"/>
                <w:sz w:val="24"/>
                <w:szCs w:val="24"/>
              </w:rPr>
            </w:pPr>
          </w:p>
          <w:p w:rsidR="00EE11FF" w:rsidRDefault="00EE11FF">
            <w:pPr>
              <w:rPr>
                <w:rFonts w:ascii="Times New Roman" w:eastAsia="Times New Roman" w:hAnsi="Times New Roman" w:cs="Times New Roman"/>
                <w:sz w:val="24"/>
                <w:szCs w:val="24"/>
              </w:rPr>
            </w:pPr>
          </w:p>
          <w:p w:rsidR="00EE11FF" w:rsidRDefault="00EE11FF">
            <w:pPr>
              <w:rPr>
                <w:rFonts w:ascii="Times New Roman" w:eastAsia="Times New Roman" w:hAnsi="Times New Roman" w:cs="Times New Roman"/>
                <w:sz w:val="24"/>
                <w:szCs w:val="24"/>
              </w:rPr>
            </w:pPr>
          </w:p>
        </w:tc>
        <w:tc>
          <w:tcPr>
            <w:tcW w:w="708" w:type="dxa"/>
          </w:tcPr>
          <w:p w:rsidR="00EE11FF" w:rsidRDefault="004779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77"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в различении названий предметов, названий признаков и названий их действий.</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Нахождение и выписывание из предложения и текста названий предметов, их действий и признаков</w:t>
            </w:r>
          </w:p>
          <w:p w:rsidR="00EE11FF" w:rsidRDefault="00EE11FF">
            <w:pPr>
              <w:rPr>
                <w:rFonts w:ascii="Times New Roman" w:eastAsia="Times New Roman" w:hAnsi="Times New Roman" w:cs="Times New Roman"/>
                <w:sz w:val="24"/>
                <w:szCs w:val="24"/>
              </w:rPr>
            </w:pPr>
          </w:p>
          <w:p w:rsidR="00EE11FF" w:rsidRDefault="00EE11FF">
            <w:pPr>
              <w:rPr>
                <w:rFonts w:ascii="Times New Roman" w:eastAsia="Times New Roman" w:hAnsi="Times New Roman" w:cs="Times New Roman"/>
                <w:sz w:val="24"/>
                <w:szCs w:val="24"/>
              </w:rPr>
            </w:pPr>
          </w:p>
        </w:tc>
        <w:tc>
          <w:tcPr>
            <w:tcW w:w="3544"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Называют предметы по признакам.</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Называют признаки предмета.</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Называют действие предмета.</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Ставят вопросы к словам-признакам и действиям от слов-предметов с помощью учителя.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Выписывают из предложения названия предметов, их действий и признаков после предварительного разбора</w:t>
            </w:r>
          </w:p>
        </w:tc>
        <w:tc>
          <w:tcPr>
            <w:tcW w:w="3402"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Называют предмет по признакам.</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Называют признаки предмета.</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Называют действие предмета.</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названия предметов, действий, признаков предмета.</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Выписывают из предложения названия предметов, их действий и признаков</w:t>
            </w:r>
          </w:p>
          <w:p w:rsidR="00EE11FF" w:rsidRDefault="00EE11FF">
            <w:pPr>
              <w:rPr>
                <w:rFonts w:ascii="Times New Roman" w:eastAsia="Times New Roman" w:hAnsi="Times New Roman" w:cs="Times New Roman"/>
                <w:sz w:val="24"/>
                <w:szCs w:val="24"/>
              </w:rPr>
            </w:pPr>
          </w:p>
        </w:tc>
      </w:tr>
      <w:tr w:rsidR="00EE11FF">
        <w:trPr>
          <w:trHeight w:val="820"/>
        </w:trPr>
        <w:tc>
          <w:tcPr>
            <w:tcW w:w="709" w:type="dxa"/>
          </w:tcPr>
          <w:p w:rsidR="00EE11FF" w:rsidRDefault="00056C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102</w:t>
            </w:r>
          </w:p>
        </w:tc>
        <w:tc>
          <w:tcPr>
            <w:tcW w:w="2410"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Предлоги.</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Предлоги В, НА, С, У, ИЗ</w:t>
            </w:r>
          </w:p>
        </w:tc>
        <w:tc>
          <w:tcPr>
            <w:tcW w:w="708" w:type="dxa"/>
          </w:tcPr>
          <w:p w:rsidR="00EE11FF" w:rsidRDefault="004779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77"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 новыми предлогами В, НА, С, У, ИЗ.</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их написанием в разных словосочетаниях.</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Вывод о предлоге, как отдельном слове.</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Запись сочетания слов с пропущенными предлогами, составление предложений со словосочетаниями</w:t>
            </w:r>
          </w:p>
        </w:tc>
        <w:tc>
          <w:tcPr>
            <w:tcW w:w="3544"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Знакомятся с предлогами В, НА, С, У, ИЗ.</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Наблюдают за их написанием в разных словосочетаниях.</w:t>
            </w:r>
          </w:p>
          <w:p w:rsidR="00EE11FF" w:rsidRDefault="004779E0">
            <w:pPr>
              <w:pBdr>
                <w:top w:val="nil"/>
                <w:left w:val="nil"/>
                <w:bottom w:val="nil"/>
                <w:right w:val="nil"/>
                <w:between w:val="nil"/>
              </w:pBdr>
              <w:shd w:val="clear" w:color="auto" w:fill="FFFFFF"/>
              <w:ind w:right="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Отрабатывают умение подбирать нужный предлог для связи слов в словосочетании с помощью учителя.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Упражняются в правописании предлогов на письме </w:t>
            </w:r>
          </w:p>
        </w:tc>
        <w:tc>
          <w:tcPr>
            <w:tcW w:w="3402"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Знакомятся с предлогами В, НА, С, У, ИЗ.</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Делают вывод о предлоге, как отдельном слове.</w:t>
            </w:r>
          </w:p>
          <w:p w:rsidR="00EE11FF" w:rsidRDefault="004779E0">
            <w:pPr>
              <w:pBdr>
                <w:top w:val="nil"/>
                <w:left w:val="nil"/>
                <w:bottom w:val="nil"/>
                <w:right w:val="nil"/>
                <w:between w:val="nil"/>
              </w:pBdr>
              <w:shd w:val="clear" w:color="auto" w:fill="FFFFFF"/>
              <w:ind w:right="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Отрабатывают умение выбирать или подбирать нужный предлог для связи слов в словосочетании или предложении. Составляют и записывают разные по смыслу предложения с одним и тем же предлогом</w:t>
            </w:r>
          </w:p>
          <w:p w:rsidR="00EE11FF" w:rsidRDefault="00EE11FF">
            <w:pPr>
              <w:rPr>
                <w:rFonts w:ascii="Times New Roman" w:eastAsia="Times New Roman" w:hAnsi="Times New Roman" w:cs="Times New Roman"/>
                <w:sz w:val="24"/>
                <w:szCs w:val="24"/>
              </w:rPr>
            </w:pPr>
          </w:p>
        </w:tc>
      </w:tr>
      <w:tr w:rsidR="00EE11FF">
        <w:trPr>
          <w:trHeight w:val="560"/>
        </w:trPr>
        <w:tc>
          <w:tcPr>
            <w:tcW w:w="709" w:type="dxa"/>
          </w:tcPr>
          <w:p w:rsidR="00EE11FF" w:rsidRDefault="00056C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103</w:t>
            </w:r>
          </w:p>
        </w:tc>
        <w:tc>
          <w:tcPr>
            <w:tcW w:w="2410"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Предлоги.</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Предлоги В, НА, С, У, ИЗ</w:t>
            </w:r>
          </w:p>
          <w:p w:rsidR="00EE11FF" w:rsidRDefault="00EE11FF">
            <w:pPr>
              <w:rPr>
                <w:rFonts w:ascii="Times New Roman" w:eastAsia="Times New Roman" w:hAnsi="Times New Roman" w:cs="Times New Roman"/>
                <w:sz w:val="24"/>
                <w:szCs w:val="24"/>
              </w:rPr>
            </w:pPr>
          </w:p>
          <w:p w:rsidR="00EE11FF" w:rsidRDefault="00EE11FF">
            <w:pPr>
              <w:rPr>
                <w:rFonts w:ascii="Times New Roman" w:eastAsia="Times New Roman" w:hAnsi="Times New Roman" w:cs="Times New Roman"/>
                <w:sz w:val="24"/>
                <w:szCs w:val="24"/>
              </w:rPr>
            </w:pPr>
          </w:p>
        </w:tc>
        <w:tc>
          <w:tcPr>
            <w:tcW w:w="708" w:type="dxa"/>
          </w:tcPr>
          <w:p w:rsidR="00EE11FF" w:rsidRDefault="004779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77"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Закрепление правила написания предлогов.</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Запись сочетания слов с пропущенными предлогами, составление предложений со словосочетаниями.</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Чтение и запись </w:t>
            </w:r>
            <w:r>
              <w:rPr>
                <w:rFonts w:ascii="Times New Roman" w:eastAsia="Times New Roman" w:hAnsi="Times New Roman" w:cs="Times New Roman"/>
                <w:sz w:val="24"/>
                <w:szCs w:val="24"/>
              </w:rPr>
              <w:lastRenderedPageBreak/>
              <w:t>предложения с подбором подходящего по смыслу предлога</w:t>
            </w:r>
          </w:p>
        </w:tc>
        <w:tc>
          <w:tcPr>
            <w:tcW w:w="3544"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Упражняются в правильном использовании предлогов В, НА, С, У, ИЗ в речи с опорой на картинки.</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и выделяют предлоги В, НА, С, У, ИЗ</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словосочетаниях после предварительного разбора </w:t>
            </w:r>
          </w:p>
          <w:p w:rsidR="00EE11FF" w:rsidRDefault="00EE11FF">
            <w:pPr>
              <w:rPr>
                <w:rFonts w:ascii="Times New Roman" w:eastAsia="Times New Roman" w:hAnsi="Times New Roman" w:cs="Times New Roman"/>
                <w:sz w:val="24"/>
                <w:szCs w:val="24"/>
              </w:rPr>
            </w:pPr>
          </w:p>
          <w:p w:rsidR="00EE11FF" w:rsidRDefault="00EE11FF">
            <w:pPr>
              <w:rPr>
                <w:rFonts w:ascii="Times New Roman" w:eastAsia="Times New Roman" w:hAnsi="Times New Roman" w:cs="Times New Roman"/>
                <w:sz w:val="24"/>
                <w:szCs w:val="24"/>
              </w:rPr>
            </w:pPr>
          </w:p>
        </w:tc>
        <w:tc>
          <w:tcPr>
            <w:tcW w:w="3402"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Упражняются в правильном использовании предлогов: В, НА, С, У, ИЗ в речи.</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Находят и выделяют предлог В, НА, С, У, ИЗ в тексте. </w:t>
            </w:r>
          </w:p>
          <w:p w:rsidR="00EE11FF" w:rsidRDefault="004779E0">
            <w:pPr>
              <w:pBdr>
                <w:top w:val="nil"/>
                <w:left w:val="nil"/>
                <w:bottom w:val="nil"/>
                <w:right w:val="nil"/>
                <w:between w:val="nil"/>
              </w:pBdr>
              <w:shd w:val="clear" w:color="auto" w:fill="FFFFFF"/>
              <w:ind w:right="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Подбирают и записывают нужный  предлог для связи слов в  словосочетании или </w:t>
            </w:r>
            <w:r>
              <w:rPr>
                <w:rFonts w:ascii="Times New Roman" w:eastAsia="Times New Roman" w:hAnsi="Times New Roman" w:cs="Times New Roman"/>
                <w:color w:val="000000"/>
                <w:sz w:val="24"/>
                <w:szCs w:val="24"/>
              </w:rPr>
              <w:lastRenderedPageBreak/>
              <w:t>предложении</w:t>
            </w:r>
          </w:p>
        </w:tc>
      </w:tr>
      <w:tr w:rsidR="00EE11FF">
        <w:trPr>
          <w:trHeight w:val="2694"/>
        </w:trPr>
        <w:tc>
          <w:tcPr>
            <w:tcW w:w="709" w:type="dxa"/>
          </w:tcPr>
          <w:p w:rsidR="00EE11FF" w:rsidRDefault="00056C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104</w:t>
            </w:r>
          </w:p>
        </w:tc>
        <w:tc>
          <w:tcPr>
            <w:tcW w:w="2410"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Предлоги</w:t>
            </w:r>
            <w:proofErr w:type="gramStart"/>
            <w:r>
              <w:rPr>
                <w:rFonts w:ascii="Times New Roman" w:eastAsia="Times New Roman" w:hAnsi="Times New Roman" w:cs="Times New Roman"/>
                <w:sz w:val="24"/>
                <w:szCs w:val="24"/>
              </w:rPr>
              <w:t xml:space="preserve"> К</w:t>
            </w:r>
            <w:proofErr w:type="gramEnd"/>
            <w:r>
              <w:rPr>
                <w:rFonts w:ascii="Times New Roman" w:eastAsia="Times New Roman" w:hAnsi="Times New Roman" w:cs="Times New Roman"/>
                <w:sz w:val="24"/>
                <w:szCs w:val="24"/>
              </w:rPr>
              <w:t>, ПО со словами</w:t>
            </w:r>
          </w:p>
        </w:tc>
        <w:tc>
          <w:tcPr>
            <w:tcW w:w="708" w:type="dxa"/>
          </w:tcPr>
          <w:p w:rsidR="00EE11FF" w:rsidRDefault="004779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77"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Закрепление правила написания предлогов.</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их написанием в разных словосочетаниях</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в правильном использовании предлогов К, ПО в речи при построении и записи предложений</w:t>
            </w:r>
          </w:p>
        </w:tc>
        <w:tc>
          <w:tcPr>
            <w:tcW w:w="3544"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Упражняются в правильном использовании предлогов К, ПО в речи с опорой на картинки.</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и выделяют предлоги К, ПО в словосочетаниях.</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и выделяют предлоги К, ПО</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словосочетаниях после предварительного разбора </w:t>
            </w:r>
          </w:p>
          <w:p w:rsidR="00EE11FF" w:rsidRDefault="00EE11FF">
            <w:pPr>
              <w:rPr>
                <w:rFonts w:ascii="Times New Roman" w:eastAsia="Times New Roman" w:hAnsi="Times New Roman" w:cs="Times New Roman"/>
                <w:sz w:val="24"/>
                <w:szCs w:val="24"/>
              </w:rPr>
            </w:pPr>
          </w:p>
        </w:tc>
        <w:tc>
          <w:tcPr>
            <w:tcW w:w="3402"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Упражняются в правильном использовании предлогов: К, ПО в речи при построении предложений.</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Находят и выделяют предлоги К, ПО в тексте. </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и записывают разные по смыслу предложения с одним и тем же предлогом</w:t>
            </w:r>
          </w:p>
        </w:tc>
      </w:tr>
      <w:tr w:rsidR="00EE11FF">
        <w:tc>
          <w:tcPr>
            <w:tcW w:w="709" w:type="dxa"/>
          </w:tcPr>
          <w:p w:rsidR="00EE11FF" w:rsidRDefault="00056C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105</w:t>
            </w:r>
          </w:p>
        </w:tc>
        <w:tc>
          <w:tcPr>
            <w:tcW w:w="2410"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Предлог </w:t>
            </w:r>
            <w:proofErr w:type="gramStart"/>
            <w:r>
              <w:rPr>
                <w:rFonts w:ascii="Times New Roman" w:eastAsia="Times New Roman" w:hAnsi="Times New Roman" w:cs="Times New Roman"/>
                <w:sz w:val="24"/>
                <w:szCs w:val="24"/>
              </w:rPr>
              <w:t>ОТ</w:t>
            </w:r>
            <w:proofErr w:type="gramEnd"/>
            <w:r>
              <w:rPr>
                <w:rFonts w:ascii="Times New Roman" w:eastAsia="Times New Roman" w:hAnsi="Times New Roman" w:cs="Times New Roman"/>
                <w:sz w:val="24"/>
                <w:szCs w:val="24"/>
              </w:rPr>
              <w:t xml:space="preserve"> со словами</w:t>
            </w:r>
          </w:p>
        </w:tc>
        <w:tc>
          <w:tcPr>
            <w:tcW w:w="708" w:type="dxa"/>
          </w:tcPr>
          <w:p w:rsidR="00EE11FF" w:rsidRDefault="004779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77"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в правильном использовании предлога ОТ в речи при построении предложений.</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Подбор пропущенного предлога к слову по смыслу. </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и запись предложений с предлогом ОТ</w:t>
            </w:r>
          </w:p>
        </w:tc>
        <w:tc>
          <w:tcPr>
            <w:tcW w:w="3544"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Упражняются в правильном использовании предлога ОТ в речи, при построении словосочетаний с опорой на картинки.</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и выделяют предлог ОТ в предложении.</w:t>
            </w:r>
          </w:p>
          <w:p w:rsidR="00EE11FF" w:rsidRDefault="004779E0">
            <w:pPr>
              <w:pBdr>
                <w:top w:val="nil"/>
                <w:left w:val="nil"/>
                <w:bottom w:val="nil"/>
                <w:right w:val="nil"/>
                <w:between w:val="nil"/>
              </w:pBdr>
              <w:shd w:val="clear" w:color="auto" w:fill="FFFFFF"/>
              <w:ind w:right="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Составляют и записывают предложение с предлогом ОТ после предварительного разбора</w:t>
            </w:r>
          </w:p>
        </w:tc>
        <w:tc>
          <w:tcPr>
            <w:tcW w:w="3402"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Упражняются в правильном использовании предлога ОТ в речи при построении предложений.</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Находят и выделяют предлог ОТ в тексте. </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и записывают предложения с предлогом ОТ</w:t>
            </w:r>
          </w:p>
        </w:tc>
      </w:tr>
      <w:tr w:rsidR="00EE11FF">
        <w:tc>
          <w:tcPr>
            <w:tcW w:w="709" w:type="dxa"/>
          </w:tcPr>
          <w:p w:rsidR="00EE11FF" w:rsidRDefault="00056C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106</w:t>
            </w:r>
          </w:p>
        </w:tc>
        <w:tc>
          <w:tcPr>
            <w:tcW w:w="2410"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Предлоги </w:t>
            </w:r>
            <w:proofErr w:type="gramStart"/>
            <w:r>
              <w:rPr>
                <w:rFonts w:ascii="Times New Roman" w:eastAsia="Times New Roman" w:hAnsi="Times New Roman" w:cs="Times New Roman"/>
                <w:sz w:val="24"/>
                <w:szCs w:val="24"/>
              </w:rPr>
              <w:t>НАД</w:t>
            </w:r>
            <w:proofErr w:type="gramEnd"/>
            <w:r>
              <w:rPr>
                <w:rFonts w:ascii="Times New Roman" w:eastAsia="Times New Roman" w:hAnsi="Times New Roman" w:cs="Times New Roman"/>
                <w:sz w:val="24"/>
                <w:szCs w:val="24"/>
              </w:rPr>
              <w:t>, ПОД со словами</w:t>
            </w:r>
          </w:p>
        </w:tc>
        <w:tc>
          <w:tcPr>
            <w:tcW w:w="708" w:type="dxa"/>
          </w:tcPr>
          <w:p w:rsidR="00EE11FF" w:rsidRDefault="004779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77"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в правильном использовании предлогов НАД, ПОД в речи при построении предложений.</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Подбор пропущенного предлога к слову по смыслу. </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Составление и запись </w:t>
            </w:r>
            <w:r>
              <w:rPr>
                <w:rFonts w:ascii="Times New Roman" w:eastAsia="Times New Roman" w:hAnsi="Times New Roman" w:cs="Times New Roman"/>
                <w:sz w:val="24"/>
                <w:szCs w:val="24"/>
              </w:rPr>
              <w:lastRenderedPageBreak/>
              <w:t>предложений с предлогами НАД, ПОД</w:t>
            </w:r>
          </w:p>
          <w:p w:rsidR="00EE11FF" w:rsidRDefault="00EE11FF">
            <w:pPr>
              <w:rPr>
                <w:rFonts w:ascii="Times New Roman" w:eastAsia="Times New Roman" w:hAnsi="Times New Roman" w:cs="Times New Roman"/>
                <w:sz w:val="24"/>
                <w:szCs w:val="24"/>
              </w:rPr>
            </w:pPr>
          </w:p>
        </w:tc>
        <w:tc>
          <w:tcPr>
            <w:tcW w:w="3544"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Упражняются в правильном использовании предлогов НАД, ПОД</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в речи при построении словосочетаний, с опорой на картинки.</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предлоги НАД, ПОД в предложении.</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Составляют и записывают предложения с предлогами НАД, ПОД после предварительного разбора</w:t>
            </w:r>
          </w:p>
        </w:tc>
        <w:tc>
          <w:tcPr>
            <w:tcW w:w="3402"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Упражняются в правильном использовании предлогов НАД, ПОД в речи при построении предложений.</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Находят предлоги НАД, ПОД в тексте. </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Подбирают нужный предлог для связи слов в </w:t>
            </w:r>
            <w:r>
              <w:rPr>
                <w:rFonts w:ascii="Times New Roman" w:eastAsia="Times New Roman" w:hAnsi="Times New Roman" w:cs="Times New Roman"/>
                <w:sz w:val="24"/>
                <w:szCs w:val="24"/>
              </w:rPr>
              <w:lastRenderedPageBreak/>
              <w:t>словосочетании или предложении</w:t>
            </w:r>
          </w:p>
        </w:tc>
      </w:tr>
      <w:tr w:rsidR="00EE11FF">
        <w:trPr>
          <w:trHeight w:val="274"/>
        </w:trPr>
        <w:tc>
          <w:tcPr>
            <w:tcW w:w="709" w:type="dxa"/>
          </w:tcPr>
          <w:p w:rsidR="00EE11FF" w:rsidRDefault="00056C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107</w:t>
            </w:r>
          </w:p>
          <w:p w:rsidR="00EE11FF" w:rsidRDefault="00EE11FF">
            <w:pPr>
              <w:jc w:val="center"/>
              <w:rPr>
                <w:rFonts w:ascii="Times New Roman" w:eastAsia="Times New Roman" w:hAnsi="Times New Roman" w:cs="Times New Roman"/>
                <w:sz w:val="24"/>
                <w:szCs w:val="24"/>
              </w:rPr>
            </w:pPr>
          </w:p>
          <w:p w:rsidR="00EE11FF" w:rsidRDefault="00EE11FF">
            <w:pPr>
              <w:jc w:val="center"/>
              <w:rPr>
                <w:rFonts w:ascii="Times New Roman" w:eastAsia="Times New Roman" w:hAnsi="Times New Roman" w:cs="Times New Roman"/>
                <w:sz w:val="24"/>
                <w:szCs w:val="24"/>
              </w:rPr>
            </w:pPr>
          </w:p>
          <w:p w:rsidR="00EE11FF" w:rsidRDefault="00EE11FF">
            <w:pPr>
              <w:jc w:val="center"/>
              <w:rPr>
                <w:rFonts w:ascii="Times New Roman" w:eastAsia="Times New Roman" w:hAnsi="Times New Roman" w:cs="Times New Roman"/>
                <w:sz w:val="24"/>
                <w:szCs w:val="24"/>
              </w:rPr>
            </w:pPr>
          </w:p>
          <w:p w:rsidR="00EE11FF" w:rsidRDefault="00EE11FF">
            <w:pPr>
              <w:jc w:val="center"/>
              <w:rPr>
                <w:rFonts w:ascii="Times New Roman" w:eastAsia="Times New Roman" w:hAnsi="Times New Roman" w:cs="Times New Roman"/>
                <w:sz w:val="24"/>
                <w:szCs w:val="24"/>
              </w:rPr>
            </w:pPr>
          </w:p>
          <w:p w:rsidR="00EE11FF" w:rsidRDefault="00EE11FF">
            <w:pPr>
              <w:jc w:val="center"/>
              <w:rPr>
                <w:rFonts w:ascii="Times New Roman" w:eastAsia="Times New Roman" w:hAnsi="Times New Roman" w:cs="Times New Roman"/>
                <w:sz w:val="24"/>
                <w:szCs w:val="24"/>
              </w:rPr>
            </w:pPr>
          </w:p>
          <w:p w:rsidR="00EE11FF" w:rsidRDefault="00EE11FF">
            <w:pPr>
              <w:jc w:val="center"/>
              <w:rPr>
                <w:rFonts w:ascii="Times New Roman" w:eastAsia="Times New Roman" w:hAnsi="Times New Roman" w:cs="Times New Roman"/>
                <w:sz w:val="24"/>
                <w:szCs w:val="24"/>
              </w:rPr>
            </w:pPr>
          </w:p>
          <w:p w:rsidR="00EE11FF" w:rsidRDefault="00EE11FF">
            <w:pPr>
              <w:jc w:val="center"/>
              <w:rPr>
                <w:rFonts w:ascii="Times New Roman" w:eastAsia="Times New Roman" w:hAnsi="Times New Roman" w:cs="Times New Roman"/>
                <w:sz w:val="24"/>
                <w:szCs w:val="24"/>
              </w:rPr>
            </w:pPr>
          </w:p>
        </w:tc>
        <w:tc>
          <w:tcPr>
            <w:tcW w:w="2410"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Предлог О со словами</w:t>
            </w:r>
          </w:p>
        </w:tc>
        <w:tc>
          <w:tcPr>
            <w:tcW w:w="708" w:type="dxa"/>
          </w:tcPr>
          <w:p w:rsidR="00EE11FF" w:rsidRDefault="004779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77"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Ознакомление со словарным словом: погода, обозначение ударения, указание количества слогов, выделение трудной буквы</w:t>
            </w:r>
            <w:r>
              <w:rPr>
                <w:rFonts w:ascii="Times New Roman" w:eastAsia="Times New Roman" w:hAnsi="Times New Roman" w:cs="Times New Roman"/>
                <w:sz w:val="24"/>
                <w:szCs w:val="24"/>
              </w:rPr>
              <w:t xml:space="preserve">. </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предложений с данным словом.</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Закрепление правила написания предлогов.</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в правильном использовании и записи предлога О в речи при построении предложений</w:t>
            </w:r>
          </w:p>
        </w:tc>
        <w:tc>
          <w:tcPr>
            <w:tcW w:w="3544"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Знакомятся со словарным словом «погода», ставят ударение, указывают количество слогов, выделяют трудную букву с помощью учителя</w:t>
            </w:r>
            <w:r>
              <w:rPr>
                <w:rFonts w:ascii="Times New Roman" w:eastAsia="Times New Roman" w:hAnsi="Times New Roman" w:cs="Times New Roman"/>
                <w:sz w:val="24"/>
                <w:szCs w:val="24"/>
              </w:rPr>
              <w:t xml:space="preserve">. </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предложение с данным словом по опорным картинкам.</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Упражняются в правильном использовании предлога О в речи при построении словосочетаний, с опорой на картинки.</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предлог О в предложении.</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и записывают предложение с предлогом</w:t>
            </w:r>
            <w:proofErr w:type="gramStart"/>
            <w:r>
              <w:rPr>
                <w:rFonts w:ascii="Times New Roman" w:eastAsia="Times New Roman" w:hAnsi="Times New Roman" w:cs="Times New Roman"/>
                <w:sz w:val="24"/>
                <w:szCs w:val="24"/>
              </w:rPr>
              <w:t xml:space="preserve"> О</w:t>
            </w:r>
            <w:proofErr w:type="gramEnd"/>
            <w:r>
              <w:rPr>
                <w:rFonts w:ascii="Times New Roman" w:eastAsia="Times New Roman" w:hAnsi="Times New Roman" w:cs="Times New Roman"/>
                <w:sz w:val="24"/>
                <w:szCs w:val="24"/>
              </w:rPr>
              <w:t xml:space="preserve"> после предварительного разбора</w:t>
            </w:r>
          </w:p>
        </w:tc>
        <w:tc>
          <w:tcPr>
            <w:tcW w:w="3402" w:type="dxa"/>
          </w:tcPr>
          <w:p w:rsidR="00EE11FF" w:rsidRDefault="004779E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Знакомятся со словарным словом «погода», ставят ударение, указывают количество слогов, выделяют трудную букву.</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предложение с данным словом.</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Упражняются в правильном использовании предлога: О в речи при построении предложений.</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Находят предлог О в тексте. </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и записывают предложения с предлогом О</w:t>
            </w:r>
          </w:p>
          <w:p w:rsidR="00EE11FF" w:rsidRDefault="00EE11FF">
            <w:pPr>
              <w:rPr>
                <w:rFonts w:ascii="Times New Roman" w:eastAsia="Times New Roman" w:hAnsi="Times New Roman" w:cs="Times New Roman"/>
                <w:sz w:val="24"/>
                <w:szCs w:val="24"/>
              </w:rPr>
            </w:pPr>
          </w:p>
        </w:tc>
      </w:tr>
      <w:tr w:rsidR="00EE11FF">
        <w:trPr>
          <w:trHeight w:val="276"/>
        </w:trPr>
        <w:tc>
          <w:tcPr>
            <w:tcW w:w="709" w:type="dxa"/>
          </w:tcPr>
          <w:p w:rsidR="00EE11FF" w:rsidRDefault="00056C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108 109</w:t>
            </w:r>
          </w:p>
        </w:tc>
        <w:tc>
          <w:tcPr>
            <w:tcW w:w="2410"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Предлоги</w:t>
            </w:r>
            <w:proofErr w:type="gramStart"/>
            <w:r>
              <w:rPr>
                <w:rFonts w:ascii="Times New Roman" w:eastAsia="Times New Roman" w:hAnsi="Times New Roman" w:cs="Times New Roman"/>
                <w:sz w:val="24"/>
                <w:szCs w:val="24"/>
              </w:rPr>
              <w:t xml:space="preserve"> К</w:t>
            </w:r>
            <w:proofErr w:type="gramEnd"/>
            <w:r>
              <w:rPr>
                <w:rFonts w:ascii="Times New Roman" w:eastAsia="Times New Roman" w:hAnsi="Times New Roman" w:cs="Times New Roman"/>
                <w:sz w:val="24"/>
                <w:szCs w:val="24"/>
              </w:rPr>
              <w:t>, ПО, НАД, ПОД, ОТ, О со словами</w:t>
            </w:r>
          </w:p>
        </w:tc>
        <w:tc>
          <w:tcPr>
            <w:tcW w:w="708" w:type="dxa"/>
          </w:tcPr>
          <w:p w:rsidR="00EE11FF" w:rsidRDefault="00056C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977"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Отработка умения выбирать или подбирать нужный предлог для связи слов в словосочетании или предложении. </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Чтение и запись предложения с подбором подходящего по смыслу </w:t>
            </w:r>
            <w:r>
              <w:rPr>
                <w:rFonts w:ascii="Times New Roman" w:eastAsia="Times New Roman" w:hAnsi="Times New Roman" w:cs="Times New Roman"/>
                <w:sz w:val="24"/>
                <w:szCs w:val="24"/>
              </w:rPr>
              <w:lastRenderedPageBreak/>
              <w:t>предлога</w:t>
            </w:r>
          </w:p>
          <w:p w:rsidR="00EE11FF" w:rsidRDefault="00EE11FF">
            <w:pPr>
              <w:rPr>
                <w:rFonts w:ascii="Times New Roman" w:eastAsia="Times New Roman" w:hAnsi="Times New Roman" w:cs="Times New Roman"/>
                <w:sz w:val="24"/>
                <w:szCs w:val="24"/>
              </w:rPr>
            </w:pPr>
          </w:p>
        </w:tc>
        <w:tc>
          <w:tcPr>
            <w:tcW w:w="3544"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Выделяют предлоги К, ПО, НАД, ПОД, ОТ, О в предложении с помощью учителя.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Упражняются в правописании предлогов на письме.</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Записывают сочетания слов с пропущенными предлогами </w:t>
            </w:r>
            <w:r>
              <w:rPr>
                <w:rFonts w:ascii="Times New Roman" w:eastAsia="Times New Roman" w:hAnsi="Times New Roman" w:cs="Times New Roman"/>
                <w:sz w:val="24"/>
                <w:szCs w:val="24"/>
              </w:rPr>
              <w:lastRenderedPageBreak/>
              <w:t>после предварительного разбора</w:t>
            </w:r>
          </w:p>
          <w:p w:rsidR="00EE11FF" w:rsidRDefault="00EE11FF">
            <w:pPr>
              <w:rPr>
                <w:rFonts w:ascii="Times New Roman" w:eastAsia="Times New Roman" w:hAnsi="Times New Roman" w:cs="Times New Roman"/>
                <w:sz w:val="24"/>
                <w:szCs w:val="24"/>
              </w:rPr>
            </w:pPr>
          </w:p>
        </w:tc>
        <w:tc>
          <w:tcPr>
            <w:tcW w:w="3402"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Выделяют предлоги ПО, К, ОТ, НАД, ПОД, О, В, НА из предложения.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Закрепляют правило правописания предлогов на письме.</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сочетания слов с пропущенными предлогами.</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Составляют и записывают предложения с данными словосочетаниями</w:t>
            </w:r>
          </w:p>
        </w:tc>
      </w:tr>
    </w:tbl>
    <w:tbl>
      <w:tblPr>
        <w:tblStyle w:val="afe"/>
        <w:tblW w:w="13750"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09"/>
        <w:gridCol w:w="2410"/>
        <w:gridCol w:w="708"/>
        <w:gridCol w:w="2977"/>
        <w:gridCol w:w="3544"/>
        <w:gridCol w:w="3402"/>
      </w:tblGrid>
      <w:tr w:rsidR="00EE11FF">
        <w:trPr>
          <w:trHeight w:val="890"/>
        </w:trPr>
        <w:tc>
          <w:tcPr>
            <w:tcW w:w="709" w:type="dxa"/>
          </w:tcPr>
          <w:p w:rsidR="00EE11FF" w:rsidRDefault="00056C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110</w:t>
            </w:r>
          </w:p>
          <w:p w:rsidR="00056CB6" w:rsidRDefault="00056C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w:t>
            </w:r>
          </w:p>
        </w:tc>
        <w:tc>
          <w:tcPr>
            <w:tcW w:w="2410"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Предлоги</w:t>
            </w:r>
            <w:proofErr w:type="gramStart"/>
            <w:r>
              <w:rPr>
                <w:rFonts w:ascii="Times New Roman" w:eastAsia="Times New Roman" w:hAnsi="Times New Roman" w:cs="Times New Roman"/>
                <w:sz w:val="24"/>
                <w:szCs w:val="24"/>
              </w:rPr>
              <w:t xml:space="preserve"> К</w:t>
            </w:r>
            <w:proofErr w:type="gramEnd"/>
            <w:r>
              <w:rPr>
                <w:rFonts w:ascii="Times New Roman" w:eastAsia="Times New Roman" w:hAnsi="Times New Roman" w:cs="Times New Roman"/>
                <w:sz w:val="24"/>
                <w:szCs w:val="24"/>
              </w:rPr>
              <w:t>, ПО, НАД, ПОД, ОТ, О со словами</w:t>
            </w:r>
          </w:p>
        </w:tc>
        <w:tc>
          <w:tcPr>
            <w:tcW w:w="708" w:type="dxa"/>
          </w:tcPr>
          <w:p w:rsidR="00EE11FF" w:rsidRDefault="00056C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977"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Запись сочетания слов с пропущенными предлогами, составление предложений со словосочетаниями.</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и запись предложения с подбором подходящего по смыслу предлога.</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Изменение формы слова в предложении в зависимости от предлога</w:t>
            </w:r>
          </w:p>
          <w:p w:rsidR="00EE11FF" w:rsidRDefault="00EE11FF">
            <w:pPr>
              <w:rPr>
                <w:rFonts w:ascii="Times New Roman" w:eastAsia="Times New Roman" w:hAnsi="Times New Roman" w:cs="Times New Roman"/>
                <w:sz w:val="24"/>
                <w:szCs w:val="24"/>
              </w:rPr>
            </w:pPr>
          </w:p>
          <w:p w:rsidR="00EE11FF" w:rsidRDefault="00EE11FF">
            <w:pPr>
              <w:rPr>
                <w:rFonts w:ascii="Times New Roman" w:eastAsia="Times New Roman" w:hAnsi="Times New Roman" w:cs="Times New Roman"/>
                <w:sz w:val="24"/>
                <w:szCs w:val="24"/>
              </w:rPr>
            </w:pPr>
          </w:p>
        </w:tc>
        <w:tc>
          <w:tcPr>
            <w:tcW w:w="3544"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предлоги К, ПО, НАД, ПОД, ОТ, О в предложении с помощью учителя.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Упражняются в правописании предлогов на письме.</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Читают и записывают предложения с подбором подходящего по смыслу предлога с помощью учителя</w:t>
            </w:r>
          </w:p>
          <w:p w:rsidR="00EE11FF" w:rsidRDefault="00EE11FF">
            <w:pPr>
              <w:rPr>
                <w:rFonts w:ascii="Times New Roman" w:eastAsia="Times New Roman" w:hAnsi="Times New Roman" w:cs="Times New Roman"/>
                <w:sz w:val="24"/>
                <w:szCs w:val="24"/>
              </w:rPr>
            </w:pPr>
          </w:p>
        </w:tc>
        <w:tc>
          <w:tcPr>
            <w:tcW w:w="3402"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Выделяют предлоги ПО, К, ОТ, НАД, ПОД, О, В, НА из предложения.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Закрепляют правило правописания предлогов на письме.</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сочетания слов с пропущенными предлогами, составляют предложения со словосочетаниями.</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Изменяют формы слова в предложении в зависимости от предлога</w:t>
            </w:r>
          </w:p>
        </w:tc>
      </w:tr>
      <w:tr w:rsidR="00EE11FF">
        <w:tc>
          <w:tcPr>
            <w:tcW w:w="709" w:type="dxa"/>
            <w:tcBorders>
              <w:bottom w:val="single" w:sz="4" w:space="0" w:color="000000"/>
            </w:tcBorders>
          </w:tcPr>
          <w:p w:rsidR="00EE11FF" w:rsidRDefault="00056C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112</w:t>
            </w:r>
          </w:p>
        </w:tc>
        <w:tc>
          <w:tcPr>
            <w:tcW w:w="2410" w:type="dxa"/>
            <w:tcBorders>
              <w:bottom w:val="single" w:sz="4" w:space="0" w:color="000000"/>
            </w:tcBorders>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Проверочная работа по теме: «Предлоги»</w:t>
            </w:r>
          </w:p>
        </w:tc>
        <w:tc>
          <w:tcPr>
            <w:tcW w:w="708" w:type="dxa"/>
            <w:tcBorders>
              <w:bottom w:val="single" w:sz="4" w:space="0" w:color="000000"/>
            </w:tcBorders>
          </w:tcPr>
          <w:p w:rsidR="00EE11FF" w:rsidRDefault="004779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77" w:type="dxa"/>
            <w:tcBorders>
              <w:bottom w:val="single" w:sz="4" w:space="0" w:color="000000"/>
            </w:tcBorders>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Повторение основных правил.</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тестового задания</w:t>
            </w:r>
          </w:p>
          <w:p w:rsidR="00EE11FF" w:rsidRDefault="00EE11FF">
            <w:pPr>
              <w:rPr>
                <w:rFonts w:ascii="Times New Roman" w:eastAsia="Times New Roman" w:hAnsi="Times New Roman" w:cs="Times New Roman"/>
                <w:sz w:val="24"/>
                <w:szCs w:val="24"/>
              </w:rPr>
            </w:pPr>
          </w:p>
        </w:tc>
        <w:tc>
          <w:tcPr>
            <w:tcW w:w="3544" w:type="dxa"/>
            <w:tcBorders>
              <w:bottom w:val="single" w:sz="4" w:space="0" w:color="000000"/>
            </w:tcBorders>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Повторяют основные правила с опорой на памятки.</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Выполняют тестовые задания с опорой на памятки</w:t>
            </w:r>
          </w:p>
        </w:tc>
        <w:tc>
          <w:tcPr>
            <w:tcW w:w="3402" w:type="dxa"/>
            <w:tcBorders>
              <w:bottom w:val="single" w:sz="4" w:space="0" w:color="000000"/>
            </w:tcBorders>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Повторяют основные правила.</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Выполняют тестовые задания.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Осуществляют самоконтроль</w:t>
            </w:r>
          </w:p>
        </w:tc>
      </w:tr>
    </w:tbl>
    <w:p w:rsidR="001274DE" w:rsidRDefault="001274DE">
      <w:r>
        <w:br w:type="page"/>
      </w:r>
    </w:p>
    <w:tbl>
      <w:tblPr>
        <w:tblStyle w:val="afe"/>
        <w:tblW w:w="13750"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09"/>
        <w:gridCol w:w="2410"/>
        <w:gridCol w:w="708"/>
        <w:gridCol w:w="2977"/>
        <w:gridCol w:w="3544"/>
        <w:gridCol w:w="3402"/>
      </w:tblGrid>
      <w:tr w:rsidR="00EE11FF">
        <w:tc>
          <w:tcPr>
            <w:tcW w:w="13750" w:type="dxa"/>
            <w:gridSpan w:val="6"/>
            <w:tcBorders>
              <w:bottom w:val="single" w:sz="4" w:space="0" w:color="000000"/>
            </w:tcBorders>
          </w:tcPr>
          <w:p w:rsidR="00EE11FF" w:rsidRDefault="004779E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Предложение – 1</w:t>
            </w:r>
            <w:r w:rsidR="00EE74BB">
              <w:rPr>
                <w:rFonts w:ascii="Times New Roman" w:eastAsia="Times New Roman" w:hAnsi="Times New Roman" w:cs="Times New Roman"/>
                <w:b/>
                <w:sz w:val="24"/>
                <w:szCs w:val="24"/>
              </w:rPr>
              <w:t>6</w:t>
            </w:r>
            <w:r>
              <w:rPr>
                <w:rFonts w:ascii="Times New Roman" w:eastAsia="Times New Roman" w:hAnsi="Times New Roman" w:cs="Times New Roman"/>
                <w:b/>
                <w:sz w:val="24"/>
                <w:szCs w:val="24"/>
              </w:rPr>
              <w:t xml:space="preserve"> часов</w:t>
            </w:r>
          </w:p>
          <w:p w:rsidR="00EE11FF" w:rsidRDefault="00EE11FF">
            <w:pPr>
              <w:rPr>
                <w:rFonts w:ascii="Times New Roman" w:eastAsia="Times New Roman" w:hAnsi="Times New Roman" w:cs="Times New Roman"/>
                <w:sz w:val="24"/>
                <w:szCs w:val="24"/>
              </w:rPr>
            </w:pPr>
          </w:p>
        </w:tc>
      </w:tr>
      <w:tr w:rsidR="00EE11FF">
        <w:trPr>
          <w:trHeight w:val="3111"/>
        </w:trPr>
        <w:tc>
          <w:tcPr>
            <w:tcW w:w="709" w:type="dxa"/>
          </w:tcPr>
          <w:p w:rsidR="00EE11FF" w:rsidRDefault="00EE74B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113</w:t>
            </w:r>
          </w:p>
        </w:tc>
        <w:tc>
          <w:tcPr>
            <w:tcW w:w="2410"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Выделение предложения из текста</w:t>
            </w:r>
          </w:p>
          <w:p w:rsidR="00EE11FF" w:rsidRDefault="00EE11FF">
            <w:pPr>
              <w:rPr>
                <w:rFonts w:ascii="Times New Roman" w:eastAsia="Times New Roman" w:hAnsi="Times New Roman" w:cs="Times New Roman"/>
                <w:sz w:val="24"/>
                <w:szCs w:val="24"/>
              </w:rPr>
            </w:pPr>
          </w:p>
          <w:p w:rsidR="00EE11FF" w:rsidRDefault="00EE11FF">
            <w:pPr>
              <w:rPr>
                <w:rFonts w:ascii="Times New Roman" w:eastAsia="Times New Roman" w:hAnsi="Times New Roman" w:cs="Times New Roman"/>
                <w:sz w:val="24"/>
                <w:szCs w:val="24"/>
              </w:rPr>
            </w:pPr>
          </w:p>
        </w:tc>
        <w:tc>
          <w:tcPr>
            <w:tcW w:w="708" w:type="dxa"/>
          </w:tcPr>
          <w:p w:rsidR="00EE11FF" w:rsidRDefault="004779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77"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Выделение из текста предложений на заданную тему.</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текста из данных предложений с опорой на сюжетные картинки.</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Списывание предложений из текста</w:t>
            </w:r>
          </w:p>
        </w:tc>
        <w:tc>
          <w:tcPr>
            <w:tcW w:w="3544"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Повторяют правила записи предложения с опорой на памятку.</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Подбирают предложения к картинкам.</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предложения из текста после предварительного разбора</w:t>
            </w:r>
          </w:p>
          <w:p w:rsidR="00EE11FF" w:rsidRDefault="00EE11FF">
            <w:pPr>
              <w:rPr>
                <w:rFonts w:ascii="Times New Roman" w:eastAsia="Times New Roman" w:hAnsi="Times New Roman" w:cs="Times New Roman"/>
                <w:sz w:val="24"/>
                <w:szCs w:val="24"/>
              </w:rPr>
            </w:pPr>
          </w:p>
        </w:tc>
        <w:tc>
          <w:tcPr>
            <w:tcW w:w="3402"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Повторяют правила записи предложения.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Выделяют из текста предложение на заданную тему. </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Составляют текст из данных предложений, опираясь на сюжетные картинки. </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2-3 предложения из текста</w:t>
            </w:r>
          </w:p>
        </w:tc>
      </w:tr>
      <w:tr w:rsidR="00EE11FF">
        <w:trPr>
          <w:trHeight w:val="676"/>
        </w:trPr>
        <w:tc>
          <w:tcPr>
            <w:tcW w:w="709" w:type="dxa"/>
          </w:tcPr>
          <w:p w:rsidR="00EE11FF" w:rsidRDefault="0013102E" w:rsidP="0013102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114</w:t>
            </w:r>
          </w:p>
        </w:tc>
        <w:tc>
          <w:tcPr>
            <w:tcW w:w="2410"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Выделение предложения из текста</w:t>
            </w:r>
          </w:p>
          <w:p w:rsidR="00EE11FF" w:rsidRDefault="00EE11FF">
            <w:pPr>
              <w:rPr>
                <w:rFonts w:ascii="Times New Roman" w:eastAsia="Times New Roman" w:hAnsi="Times New Roman" w:cs="Times New Roman"/>
                <w:sz w:val="24"/>
                <w:szCs w:val="24"/>
              </w:rPr>
            </w:pPr>
          </w:p>
          <w:p w:rsidR="00EE11FF" w:rsidRDefault="00EE11FF">
            <w:pPr>
              <w:rPr>
                <w:rFonts w:ascii="Times New Roman" w:eastAsia="Times New Roman" w:hAnsi="Times New Roman" w:cs="Times New Roman"/>
                <w:sz w:val="24"/>
                <w:szCs w:val="24"/>
              </w:rPr>
            </w:pPr>
          </w:p>
          <w:p w:rsidR="00EE11FF" w:rsidRDefault="00EE11FF">
            <w:pPr>
              <w:rPr>
                <w:rFonts w:ascii="Times New Roman" w:eastAsia="Times New Roman" w:hAnsi="Times New Roman" w:cs="Times New Roman"/>
                <w:sz w:val="24"/>
                <w:szCs w:val="24"/>
              </w:rPr>
            </w:pPr>
          </w:p>
          <w:p w:rsidR="00EE11FF" w:rsidRDefault="00EE11FF">
            <w:pPr>
              <w:rPr>
                <w:rFonts w:ascii="Times New Roman" w:eastAsia="Times New Roman" w:hAnsi="Times New Roman" w:cs="Times New Roman"/>
                <w:sz w:val="24"/>
                <w:szCs w:val="24"/>
              </w:rPr>
            </w:pPr>
          </w:p>
        </w:tc>
        <w:tc>
          <w:tcPr>
            <w:tcW w:w="708" w:type="dxa"/>
          </w:tcPr>
          <w:p w:rsidR="00EE11FF" w:rsidRDefault="004779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77"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Повторение правил о порядке и связи слов в предложении.</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Выборочное списывание предложений, выделение в них названий предметов</w:t>
            </w:r>
          </w:p>
          <w:p w:rsidR="00EE11FF" w:rsidRDefault="00EE11FF">
            <w:pPr>
              <w:rPr>
                <w:rFonts w:ascii="Times New Roman" w:eastAsia="Times New Roman" w:hAnsi="Times New Roman" w:cs="Times New Roman"/>
                <w:sz w:val="24"/>
                <w:szCs w:val="24"/>
              </w:rPr>
            </w:pPr>
          </w:p>
        </w:tc>
        <w:tc>
          <w:tcPr>
            <w:tcW w:w="3544"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Повторяют и закрепляют правило о порядке и связи слов в предложении с опорой на памятку.</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Подбирают предложения к картинкам.</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предложения из текста после предварительного разбора,  выделяют в них названия предметов с помощью учителя</w:t>
            </w:r>
          </w:p>
        </w:tc>
        <w:tc>
          <w:tcPr>
            <w:tcW w:w="3402"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Повторяют и закрепляют правило о порядке и связи слов в предложении.</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Выделяют из текста предложение на заданную тему. </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Правильно оформляют предложение.</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Подбирают предложения к картинкам и записывают их, выделяют в них названия предметов</w:t>
            </w:r>
          </w:p>
        </w:tc>
      </w:tr>
      <w:tr w:rsidR="00EE11FF">
        <w:trPr>
          <w:trHeight w:val="560"/>
        </w:trPr>
        <w:tc>
          <w:tcPr>
            <w:tcW w:w="709" w:type="dxa"/>
          </w:tcPr>
          <w:p w:rsidR="00EE11FF" w:rsidRDefault="0013102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115</w:t>
            </w:r>
          </w:p>
          <w:p w:rsidR="0013102E" w:rsidRDefault="0013102E" w:rsidP="0013102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116</w:t>
            </w:r>
          </w:p>
        </w:tc>
        <w:tc>
          <w:tcPr>
            <w:tcW w:w="2410"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Предложение законченное и незаконченное</w:t>
            </w:r>
          </w:p>
        </w:tc>
        <w:tc>
          <w:tcPr>
            <w:tcW w:w="708" w:type="dxa"/>
          </w:tcPr>
          <w:p w:rsidR="00EE11FF" w:rsidRDefault="0013102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977"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Различение предложений законченного и незаконченного.</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заканчивать предложение по-разному, опираясь на предметные картинки</w:t>
            </w:r>
          </w:p>
        </w:tc>
        <w:tc>
          <w:tcPr>
            <w:tcW w:w="3544"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Повторяют правила записи предложения.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Различают предложение законченное и незаконченное. </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в тексте незаконченные предложения с помощью учителя.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Дополняют и записывают предложения с опорой на картинку</w:t>
            </w:r>
          </w:p>
        </w:tc>
        <w:tc>
          <w:tcPr>
            <w:tcW w:w="3402"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Повторяют правила записи предложения.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Различают предложение законченное и незаконченное. </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в тексте незаконченные предложения.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Заканчивают предложения </w:t>
            </w:r>
            <w:r>
              <w:rPr>
                <w:rFonts w:ascii="Times New Roman" w:eastAsia="Times New Roman" w:hAnsi="Times New Roman" w:cs="Times New Roman"/>
                <w:sz w:val="24"/>
                <w:szCs w:val="24"/>
              </w:rPr>
              <w:lastRenderedPageBreak/>
              <w:t>подходящими по смыслу словами.</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предложения в тетрадь</w:t>
            </w:r>
          </w:p>
        </w:tc>
      </w:tr>
      <w:tr w:rsidR="00EE11FF">
        <w:trPr>
          <w:trHeight w:val="490"/>
        </w:trPr>
        <w:tc>
          <w:tcPr>
            <w:tcW w:w="709" w:type="dxa"/>
          </w:tcPr>
          <w:p w:rsidR="00EE11FF" w:rsidRDefault="0013102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117</w:t>
            </w:r>
          </w:p>
        </w:tc>
        <w:tc>
          <w:tcPr>
            <w:tcW w:w="2410"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Предложение законченное и незаконченное</w:t>
            </w:r>
          </w:p>
          <w:p w:rsidR="00EE11FF" w:rsidRDefault="00EE11FF">
            <w:pPr>
              <w:rPr>
                <w:rFonts w:ascii="Times New Roman" w:eastAsia="Times New Roman" w:hAnsi="Times New Roman" w:cs="Times New Roman"/>
                <w:sz w:val="24"/>
                <w:szCs w:val="24"/>
              </w:rPr>
            </w:pPr>
          </w:p>
          <w:p w:rsidR="00EE11FF" w:rsidRDefault="00EE11FF">
            <w:pPr>
              <w:rPr>
                <w:rFonts w:ascii="Times New Roman" w:eastAsia="Times New Roman" w:hAnsi="Times New Roman" w:cs="Times New Roman"/>
                <w:sz w:val="24"/>
                <w:szCs w:val="24"/>
              </w:rPr>
            </w:pPr>
          </w:p>
        </w:tc>
        <w:tc>
          <w:tcPr>
            <w:tcW w:w="708" w:type="dxa"/>
          </w:tcPr>
          <w:p w:rsidR="00EE11FF" w:rsidRDefault="004779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77"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Ознакомление со словарными словами: неделя, месяц, обозначение ударения, указание количества слогов, выделение трудной буквы</w:t>
            </w:r>
            <w:r>
              <w:rPr>
                <w:rFonts w:ascii="Times New Roman" w:eastAsia="Times New Roman" w:hAnsi="Times New Roman" w:cs="Times New Roman"/>
                <w:sz w:val="24"/>
                <w:szCs w:val="24"/>
              </w:rPr>
              <w:t xml:space="preserve">. </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предложений с данными словами.</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заканчивать предложение по-разному, опираясь на предметные картинки</w:t>
            </w:r>
          </w:p>
        </w:tc>
        <w:tc>
          <w:tcPr>
            <w:tcW w:w="3544"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Знакомятся со словарными словами: неделя, месяц, ставят ударение, указывают количество слогов, выделяют трудную букву с помощью учителя</w:t>
            </w:r>
            <w:r>
              <w:rPr>
                <w:rFonts w:ascii="Times New Roman" w:eastAsia="Times New Roman" w:hAnsi="Times New Roman" w:cs="Times New Roman"/>
                <w:sz w:val="24"/>
                <w:szCs w:val="24"/>
              </w:rPr>
              <w:t xml:space="preserve">. </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предложения с данными словами по опорным картинкам.</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Повторяют правила записи предложения.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Различают предложение законченное и незаконченное. </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Дополняют и записывают предложения с опорой на картинку</w:t>
            </w:r>
          </w:p>
        </w:tc>
        <w:tc>
          <w:tcPr>
            <w:tcW w:w="3402" w:type="dxa"/>
          </w:tcPr>
          <w:p w:rsidR="00EE11FF" w:rsidRDefault="004779E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Знакомятся со словарными словами: неделя, месяц, ставят ударение, указывают количество слогов, выделяют трудную букву.</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предложения с данными словами.</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Повторяют правила записи предложения.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в тексте незаконченные предложения.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Заканчивают предложение по-разному. </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предложения в тетрадь</w:t>
            </w:r>
          </w:p>
        </w:tc>
      </w:tr>
      <w:tr w:rsidR="00EE11FF">
        <w:tc>
          <w:tcPr>
            <w:tcW w:w="709" w:type="dxa"/>
          </w:tcPr>
          <w:p w:rsidR="00EE11FF" w:rsidRDefault="0013102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118</w:t>
            </w:r>
          </w:p>
          <w:p w:rsidR="0013102E" w:rsidRDefault="0013102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119</w:t>
            </w:r>
          </w:p>
        </w:tc>
        <w:tc>
          <w:tcPr>
            <w:tcW w:w="2410"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Распространение предложений</w:t>
            </w:r>
          </w:p>
        </w:tc>
        <w:tc>
          <w:tcPr>
            <w:tcW w:w="708" w:type="dxa"/>
          </w:tcPr>
          <w:p w:rsidR="00EE11FF" w:rsidRDefault="0013102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977"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Сравнение предложений (нераспространённое и распространённое) без использования терминов.</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Отработка умения распространять предложения с помощью предметных картинок, вопросов и схем предложений, используя приём постепенного ступенчатого </w:t>
            </w:r>
            <w:r>
              <w:rPr>
                <w:rFonts w:ascii="Times New Roman" w:eastAsia="Times New Roman" w:hAnsi="Times New Roman" w:cs="Times New Roman"/>
                <w:sz w:val="24"/>
                <w:szCs w:val="24"/>
              </w:rPr>
              <w:lastRenderedPageBreak/>
              <w:t>распространения предложения (под руководством учителя)</w:t>
            </w:r>
          </w:p>
        </w:tc>
        <w:tc>
          <w:tcPr>
            <w:tcW w:w="3544"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Повторяют правила записи предложения.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Отрабатывают правила записи предложения.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Дополняют и записывают  предложения подходящими по смыслу словами по опорным картинкам, с помощью учителя</w:t>
            </w:r>
          </w:p>
          <w:p w:rsidR="00EE11FF" w:rsidRDefault="00EE11FF">
            <w:pPr>
              <w:rPr>
                <w:rFonts w:ascii="Times New Roman" w:eastAsia="Times New Roman" w:hAnsi="Times New Roman" w:cs="Times New Roman"/>
                <w:sz w:val="24"/>
                <w:szCs w:val="24"/>
              </w:rPr>
            </w:pPr>
          </w:p>
        </w:tc>
        <w:tc>
          <w:tcPr>
            <w:tcW w:w="3402"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Повторяют правила записи предложения.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Сравнивают предложение нераспространённое и распространённое (без использования терминов). </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Распространяют и записывают предложения с помощью предметных картинок, вопросов и схем предложений, используя приём постепенного ступенчатого </w:t>
            </w:r>
            <w:r>
              <w:rPr>
                <w:rFonts w:ascii="Times New Roman" w:eastAsia="Times New Roman" w:hAnsi="Times New Roman" w:cs="Times New Roman"/>
                <w:sz w:val="24"/>
                <w:szCs w:val="24"/>
              </w:rPr>
              <w:lastRenderedPageBreak/>
              <w:t>распространения предложения (под руководством учителя)</w:t>
            </w:r>
          </w:p>
        </w:tc>
      </w:tr>
      <w:tr w:rsidR="00EE11FF">
        <w:tc>
          <w:tcPr>
            <w:tcW w:w="709" w:type="dxa"/>
          </w:tcPr>
          <w:p w:rsidR="00EE11FF" w:rsidRDefault="0013102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120</w:t>
            </w:r>
          </w:p>
        </w:tc>
        <w:tc>
          <w:tcPr>
            <w:tcW w:w="2410"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Распространение предложений</w:t>
            </w:r>
          </w:p>
        </w:tc>
        <w:tc>
          <w:tcPr>
            <w:tcW w:w="708" w:type="dxa"/>
          </w:tcPr>
          <w:p w:rsidR="00EE11FF" w:rsidRDefault="004779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77"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Отработка умения распространять предложения с помощью предметных картинок, вопросов и схем предложений, используя приём постепенного ступенчатого распространения предложения (под руководством учителя).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Ознакомление со словарным словом: завтра, обозначение ударения, указание количества слогов, выделение трудной буквы</w:t>
            </w:r>
            <w:r>
              <w:rPr>
                <w:rFonts w:ascii="Times New Roman" w:eastAsia="Times New Roman" w:hAnsi="Times New Roman" w:cs="Times New Roman"/>
                <w:sz w:val="24"/>
                <w:szCs w:val="24"/>
              </w:rPr>
              <w:t xml:space="preserve">. </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предложения с данным словом.</w:t>
            </w:r>
          </w:p>
        </w:tc>
        <w:tc>
          <w:tcPr>
            <w:tcW w:w="3544"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Повторяют основные правила с опорой на памятки.</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Выполняют списывание по образцу с помощью учителя.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Знакомятся со словарным словом: завтра, ставят ударение, указывают количество слогов, выделяют трудную букву с помощью учителя</w:t>
            </w:r>
            <w:r>
              <w:rPr>
                <w:rFonts w:ascii="Times New Roman" w:eastAsia="Times New Roman" w:hAnsi="Times New Roman" w:cs="Times New Roman"/>
                <w:sz w:val="24"/>
                <w:szCs w:val="24"/>
              </w:rPr>
              <w:t xml:space="preserve">. </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предложение с данным словам по опорным картинкам</w:t>
            </w:r>
          </w:p>
          <w:p w:rsidR="00EE11FF" w:rsidRDefault="00EE11FF">
            <w:pPr>
              <w:rPr>
                <w:rFonts w:ascii="Times New Roman" w:eastAsia="Times New Roman" w:hAnsi="Times New Roman" w:cs="Times New Roman"/>
                <w:sz w:val="24"/>
                <w:szCs w:val="24"/>
              </w:rPr>
            </w:pPr>
          </w:p>
        </w:tc>
        <w:tc>
          <w:tcPr>
            <w:tcW w:w="3402"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Повторяют правила записи предложения.</w:t>
            </w:r>
          </w:p>
          <w:p w:rsidR="00EE11FF" w:rsidRDefault="004779E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Распространяют и записывают предложения с помощью предметных картинок, вопросов и схем предложений, используя приём постепенного ступенчатого распространения предложения (под руководством учителя).</w:t>
            </w:r>
          </w:p>
          <w:p w:rsidR="00EE11FF" w:rsidRDefault="004779E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Знакомятся со словарным словом: завтра, ставят ударение, указывают количество слогов, выделяют трудную букву.</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предложения с данным словом</w:t>
            </w:r>
          </w:p>
        </w:tc>
      </w:tr>
      <w:tr w:rsidR="00EE11FF">
        <w:trPr>
          <w:trHeight w:val="310"/>
        </w:trPr>
        <w:tc>
          <w:tcPr>
            <w:tcW w:w="709" w:type="dxa"/>
          </w:tcPr>
          <w:p w:rsidR="00EE11FF" w:rsidRDefault="0013102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121</w:t>
            </w:r>
          </w:p>
          <w:p w:rsidR="0013102E" w:rsidRDefault="0013102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122</w:t>
            </w:r>
          </w:p>
        </w:tc>
        <w:tc>
          <w:tcPr>
            <w:tcW w:w="2410"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Слова в предложении</w:t>
            </w:r>
          </w:p>
        </w:tc>
        <w:tc>
          <w:tcPr>
            <w:tcW w:w="708" w:type="dxa"/>
          </w:tcPr>
          <w:p w:rsidR="00EE11FF" w:rsidRDefault="0013102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977"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в умении правильно расставлять порядок слов в предложении.</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Комментированное письмо с соблюдением правил записи предложения</w:t>
            </w:r>
          </w:p>
        </w:tc>
        <w:tc>
          <w:tcPr>
            <w:tcW w:w="3544"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Расставляют порядок слов в предложении с помощью наводящих вопросов.</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Комментированное письмо: списывают предложения с  соблюдением правил записи после предварительного разбора</w:t>
            </w:r>
          </w:p>
        </w:tc>
        <w:tc>
          <w:tcPr>
            <w:tcW w:w="3402"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Расставляют порядок слов в предложении.</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Комментированное письмо:</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пишут предложение с соблюдением правил записи</w:t>
            </w:r>
          </w:p>
        </w:tc>
      </w:tr>
      <w:tr w:rsidR="00EE11FF">
        <w:tc>
          <w:tcPr>
            <w:tcW w:w="709" w:type="dxa"/>
          </w:tcPr>
          <w:p w:rsidR="00EE11FF" w:rsidRDefault="0013102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123</w:t>
            </w:r>
          </w:p>
        </w:tc>
        <w:tc>
          <w:tcPr>
            <w:tcW w:w="2410"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Порядок слов в предложении</w:t>
            </w:r>
          </w:p>
        </w:tc>
        <w:tc>
          <w:tcPr>
            <w:tcW w:w="708" w:type="dxa"/>
          </w:tcPr>
          <w:p w:rsidR="00EE11FF" w:rsidRDefault="004779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77"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Знание правила оформления и записи слов </w:t>
            </w:r>
            <w:r>
              <w:rPr>
                <w:rFonts w:ascii="Times New Roman" w:eastAsia="Times New Roman" w:hAnsi="Times New Roman" w:cs="Times New Roman"/>
                <w:sz w:val="24"/>
                <w:szCs w:val="24"/>
              </w:rPr>
              <w:lastRenderedPageBreak/>
              <w:t>в предложении.</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Нахождение и запись предложений с нарушенным порядком слов</w:t>
            </w:r>
          </w:p>
          <w:p w:rsidR="00EE11FF" w:rsidRDefault="00EE11FF">
            <w:pPr>
              <w:rPr>
                <w:rFonts w:ascii="Times New Roman" w:eastAsia="Times New Roman" w:hAnsi="Times New Roman" w:cs="Times New Roman"/>
                <w:sz w:val="24"/>
                <w:szCs w:val="24"/>
              </w:rPr>
            </w:pPr>
          </w:p>
        </w:tc>
        <w:tc>
          <w:tcPr>
            <w:tcW w:w="3544"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Повторяют правила записи предложения.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Упражняются в умении правильно расставлять порядок слов в предложении.</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Пишут предложения с  соблюдением правил записи после предварительного разбора</w:t>
            </w:r>
          </w:p>
        </w:tc>
        <w:tc>
          <w:tcPr>
            <w:tcW w:w="3402"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Повторяют правила записи предложения.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Отвечают на вопросы.</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Восстанавливают нарушенный порядок слов в предложении.</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Пишут предложение с   соблюдением правил записи</w:t>
            </w:r>
          </w:p>
        </w:tc>
      </w:tr>
      <w:tr w:rsidR="00EE11FF">
        <w:trPr>
          <w:trHeight w:val="250"/>
        </w:trPr>
        <w:tc>
          <w:tcPr>
            <w:tcW w:w="709" w:type="dxa"/>
          </w:tcPr>
          <w:p w:rsidR="00EE11FF" w:rsidRDefault="0013102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124</w:t>
            </w:r>
          </w:p>
          <w:p w:rsidR="0013102E" w:rsidRDefault="0013102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c>
          <w:tcPr>
            <w:tcW w:w="2410"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Порядок слов в предложении</w:t>
            </w:r>
          </w:p>
          <w:p w:rsidR="00EE11FF" w:rsidRDefault="00EE11FF">
            <w:pPr>
              <w:rPr>
                <w:rFonts w:ascii="Times New Roman" w:eastAsia="Times New Roman" w:hAnsi="Times New Roman" w:cs="Times New Roman"/>
                <w:sz w:val="24"/>
                <w:szCs w:val="24"/>
              </w:rPr>
            </w:pPr>
          </w:p>
          <w:p w:rsidR="00EE11FF" w:rsidRDefault="00EE11FF">
            <w:pPr>
              <w:rPr>
                <w:rFonts w:ascii="Times New Roman" w:eastAsia="Times New Roman" w:hAnsi="Times New Roman" w:cs="Times New Roman"/>
                <w:sz w:val="24"/>
                <w:szCs w:val="24"/>
              </w:rPr>
            </w:pPr>
          </w:p>
          <w:p w:rsidR="00EE11FF" w:rsidRDefault="00EE11FF">
            <w:pPr>
              <w:rPr>
                <w:rFonts w:ascii="Times New Roman" w:eastAsia="Times New Roman" w:hAnsi="Times New Roman" w:cs="Times New Roman"/>
                <w:sz w:val="24"/>
                <w:szCs w:val="24"/>
              </w:rPr>
            </w:pPr>
          </w:p>
        </w:tc>
        <w:tc>
          <w:tcPr>
            <w:tcW w:w="708" w:type="dxa"/>
          </w:tcPr>
          <w:p w:rsidR="00EE11FF" w:rsidRDefault="0013102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977"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предложений по сюжетным картинкам.</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Восстановление порядка слов в предложении</w:t>
            </w:r>
          </w:p>
          <w:p w:rsidR="00EE11FF" w:rsidRDefault="00EE11FF">
            <w:pPr>
              <w:rPr>
                <w:rFonts w:ascii="Times New Roman" w:eastAsia="Times New Roman" w:hAnsi="Times New Roman" w:cs="Times New Roman"/>
                <w:sz w:val="24"/>
                <w:szCs w:val="24"/>
              </w:rPr>
            </w:pPr>
          </w:p>
        </w:tc>
        <w:tc>
          <w:tcPr>
            <w:tcW w:w="3544"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и записывают предложения по сюжетным картинкам.</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Восстанавливают нарушенный порядок слов в предложении с помощью наводящих вопросов.</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предложения после предварительного разбора</w:t>
            </w:r>
          </w:p>
        </w:tc>
        <w:tc>
          <w:tcPr>
            <w:tcW w:w="3402"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и записывают предложения.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Выделяют предложение из текста.</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Делят текст на предложения.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Восстанавливают нарушенный порядок слов в предложении и записывают предложение с соблюдением правил записи</w:t>
            </w:r>
          </w:p>
        </w:tc>
      </w:tr>
      <w:tr w:rsidR="00EE11FF">
        <w:trPr>
          <w:trHeight w:val="2966"/>
        </w:trPr>
        <w:tc>
          <w:tcPr>
            <w:tcW w:w="709" w:type="dxa"/>
          </w:tcPr>
          <w:p w:rsidR="00EE11FF" w:rsidRDefault="0013102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126</w:t>
            </w:r>
          </w:p>
        </w:tc>
        <w:tc>
          <w:tcPr>
            <w:tcW w:w="2410"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предложений</w:t>
            </w:r>
          </w:p>
        </w:tc>
        <w:tc>
          <w:tcPr>
            <w:tcW w:w="708" w:type="dxa"/>
          </w:tcPr>
          <w:p w:rsidR="00EE11FF" w:rsidRDefault="004779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77"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предложений и  восстановление в них нарушенного порядка слов с ориентацией на серию сюжетных картинок.</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Завершение начатого предложения по предметной картинке</w:t>
            </w:r>
          </w:p>
        </w:tc>
        <w:tc>
          <w:tcPr>
            <w:tcW w:w="3544"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Повторяют правила записи предложения.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предложения по сюжетным картинкам.</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Устанавливают порядок слов в предложении с помощью наводящих вопросов.</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Завершают начатое предложение по предметной картинке и записывают предложение после предварительного разбора</w:t>
            </w:r>
          </w:p>
        </w:tc>
        <w:tc>
          <w:tcPr>
            <w:tcW w:w="3402"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Повторяют правила записи предложения.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предложения по сюжетным картинкам.</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Отвечают на вопросы.</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Завершают начатое предложение по предметной картинке и записывают предложение</w:t>
            </w:r>
          </w:p>
        </w:tc>
      </w:tr>
      <w:tr w:rsidR="00EE11FF">
        <w:trPr>
          <w:trHeight w:val="750"/>
        </w:trPr>
        <w:tc>
          <w:tcPr>
            <w:tcW w:w="709" w:type="dxa"/>
          </w:tcPr>
          <w:p w:rsidR="00EE11FF" w:rsidRDefault="0013102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127</w:t>
            </w:r>
          </w:p>
        </w:tc>
        <w:tc>
          <w:tcPr>
            <w:tcW w:w="2410"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предложений</w:t>
            </w:r>
          </w:p>
          <w:p w:rsidR="00EE11FF" w:rsidRDefault="00EE11FF">
            <w:pPr>
              <w:rPr>
                <w:rFonts w:ascii="Times New Roman" w:eastAsia="Times New Roman" w:hAnsi="Times New Roman" w:cs="Times New Roman"/>
                <w:sz w:val="24"/>
                <w:szCs w:val="24"/>
              </w:rPr>
            </w:pPr>
          </w:p>
          <w:p w:rsidR="00EE11FF" w:rsidRDefault="00EE11FF">
            <w:pPr>
              <w:rPr>
                <w:rFonts w:ascii="Times New Roman" w:eastAsia="Times New Roman" w:hAnsi="Times New Roman" w:cs="Times New Roman"/>
                <w:sz w:val="24"/>
                <w:szCs w:val="24"/>
              </w:rPr>
            </w:pPr>
          </w:p>
        </w:tc>
        <w:tc>
          <w:tcPr>
            <w:tcW w:w="708" w:type="dxa"/>
          </w:tcPr>
          <w:p w:rsidR="00EE11FF" w:rsidRDefault="004779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77"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предложений с данным словом.</w:t>
            </w:r>
          </w:p>
          <w:p w:rsidR="00EE11FF" w:rsidRDefault="004779E0">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Завершение предложений по смыслу.</w:t>
            </w:r>
          </w:p>
          <w:p w:rsidR="00EE11FF" w:rsidRDefault="004779E0">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Развитие умения вставлять в слова пропущенные буквы и записывать предложение</w:t>
            </w:r>
          </w:p>
        </w:tc>
        <w:tc>
          <w:tcPr>
            <w:tcW w:w="3544" w:type="dxa"/>
          </w:tcPr>
          <w:p w:rsidR="00EE11FF" w:rsidRDefault="004779E0">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Заканчивают предложения по смыслу с опорой на картинки.</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Вставляют в слова пропущенные буквы и </w:t>
            </w:r>
            <w:r>
              <w:rPr>
                <w:rFonts w:ascii="Times New Roman" w:eastAsia="Times New Roman" w:hAnsi="Times New Roman" w:cs="Times New Roman"/>
                <w:sz w:val="24"/>
                <w:szCs w:val="24"/>
              </w:rPr>
              <w:lastRenderedPageBreak/>
              <w:t>записывают предложение с помощью учителя</w:t>
            </w:r>
          </w:p>
        </w:tc>
        <w:tc>
          <w:tcPr>
            <w:tcW w:w="3402" w:type="dxa"/>
          </w:tcPr>
          <w:p w:rsidR="00EE11FF" w:rsidRDefault="004779E0">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Заканчивают предложения по смыслу.</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Вставляют в слова пропущенные буквы и </w:t>
            </w:r>
            <w:r>
              <w:rPr>
                <w:rFonts w:ascii="Times New Roman" w:eastAsia="Times New Roman" w:hAnsi="Times New Roman" w:cs="Times New Roman"/>
                <w:sz w:val="24"/>
                <w:szCs w:val="24"/>
              </w:rPr>
              <w:lastRenderedPageBreak/>
              <w:t>записывают предложение</w:t>
            </w:r>
          </w:p>
          <w:p w:rsidR="00EE11FF" w:rsidRDefault="00EE11FF">
            <w:pPr>
              <w:rPr>
                <w:rFonts w:ascii="Times New Roman" w:eastAsia="Times New Roman" w:hAnsi="Times New Roman" w:cs="Times New Roman"/>
                <w:sz w:val="24"/>
                <w:szCs w:val="24"/>
              </w:rPr>
            </w:pPr>
          </w:p>
        </w:tc>
      </w:tr>
      <w:tr w:rsidR="00EE11FF">
        <w:tc>
          <w:tcPr>
            <w:tcW w:w="709" w:type="dxa"/>
          </w:tcPr>
          <w:p w:rsidR="00EE11FF" w:rsidRDefault="0013102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129</w:t>
            </w:r>
          </w:p>
        </w:tc>
        <w:tc>
          <w:tcPr>
            <w:tcW w:w="2410" w:type="dxa"/>
          </w:tcPr>
          <w:p w:rsidR="00EE11FF" w:rsidRDefault="004779E0">
            <w:pPr>
              <w:rPr>
                <w:rFonts w:ascii="Times New Roman" w:eastAsia="Times New Roman" w:hAnsi="Times New Roman" w:cs="Times New Roman"/>
                <w:i/>
                <w:sz w:val="24"/>
                <w:szCs w:val="24"/>
              </w:rPr>
            </w:pPr>
            <w:r>
              <w:rPr>
                <w:rFonts w:ascii="Times New Roman" w:eastAsia="Times New Roman" w:hAnsi="Times New Roman" w:cs="Times New Roman"/>
                <w:sz w:val="24"/>
                <w:szCs w:val="24"/>
              </w:rPr>
              <w:t>Промежуточная контрольная работа (диктант и грамматическое задание)</w:t>
            </w:r>
          </w:p>
        </w:tc>
        <w:tc>
          <w:tcPr>
            <w:tcW w:w="708" w:type="dxa"/>
          </w:tcPr>
          <w:p w:rsidR="00EE11FF" w:rsidRDefault="004779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77"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Чтение и разбор текста. </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Беседа. </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Повторение основных правил.</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Запись диктанта на слух. </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грамматического задания: составить предложение из данных слов.</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Проверка работы самостоятельно</w:t>
            </w:r>
          </w:p>
        </w:tc>
        <w:tc>
          <w:tcPr>
            <w:tcW w:w="3544"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Повторяют основные правила с опорой на памятки.</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Списывают текст по теме.</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Выполняют грамматического задания: составляют предложение из данных слов с помощью учителя. </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Осуществляют самоконтроль</w:t>
            </w:r>
          </w:p>
        </w:tc>
        <w:tc>
          <w:tcPr>
            <w:tcW w:w="3402"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Повторяют основные правила.</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Пишут текст под диктовку по заданной теме.</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Выполняют грамматического задания: составляют предложение из данных слов.</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Осуществляют самоконтроль</w:t>
            </w:r>
          </w:p>
        </w:tc>
      </w:tr>
    </w:tbl>
    <w:tbl>
      <w:tblPr>
        <w:tblStyle w:val="aff"/>
        <w:tblW w:w="13750"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09"/>
        <w:gridCol w:w="2410"/>
        <w:gridCol w:w="708"/>
        <w:gridCol w:w="2977"/>
        <w:gridCol w:w="3544"/>
        <w:gridCol w:w="3402"/>
      </w:tblGrid>
      <w:tr w:rsidR="00EE11FF" w:rsidTr="001274DE">
        <w:trPr>
          <w:trHeight w:val="268"/>
        </w:trPr>
        <w:tc>
          <w:tcPr>
            <w:tcW w:w="13750" w:type="dxa"/>
            <w:gridSpan w:val="6"/>
          </w:tcPr>
          <w:p w:rsidR="00EE11FF" w:rsidRPr="001274DE" w:rsidRDefault="004779E0" w:rsidP="001274D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Повторение– 6 часов</w:t>
            </w:r>
          </w:p>
        </w:tc>
      </w:tr>
      <w:tr w:rsidR="00EE11FF">
        <w:tc>
          <w:tcPr>
            <w:tcW w:w="709" w:type="dxa"/>
          </w:tcPr>
          <w:p w:rsidR="00EE11FF" w:rsidRDefault="0013102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130</w:t>
            </w:r>
          </w:p>
        </w:tc>
        <w:tc>
          <w:tcPr>
            <w:tcW w:w="2410"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Слово.</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правописания в слове</w:t>
            </w:r>
          </w:p>
        </w:tc>
        <w:tc>
          <w:tcPr>
            <w:tcW w:w="708" w:type="dxa"/>
          </w:tcPr>
          <w:p w:rsidR="00EE11FF" w:rsidRDefault="004779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77"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Умение называть предметы словом. </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правильно записывать предложение и составлять его схему.</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определять количество</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предложений в тексте.</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объяснять правописание слов с пропущенной буквой</w:t>
            </w:r>
          </w:p>
        </w:tc>
        <w:tc>
          <w:tcPr>
            <w:tcW w:w="3544"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Называют предметы словом. </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и записывают предложения по вопросам с помощью учителя.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Определяют количество предложений в тексте с помощью учителя</w:t>
            </w:r>
          </w:p>
        </w:tc>
        <w:tc>
          <w:tcPr>
            <w:tcW w:w="3402"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Называют предметы словом. </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Подбирают обобщающие слова к предметам. </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и записывают предложения.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схемы предложений.</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Определяют количество предложений в тексте</w:t>
            </w:r>
          </w:p>
        </w:tc>
      </w:tr>
      <w:tr w:rsidR="00EE11FF">
        <w:tc>
          <w:tcPr>
            <w:tcW w:w="709" w:type="dxa"/>
          </w:tcPr>
          <w:p w:rsidR="00EE11FF" w:rsidRDefault="0013102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131</w:t>
            </w:r>
          </w:p>
        </w:tc>
        <w:tc>
          <w:tcPr>
            <w:tcW w:w="2410"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Название предметов и признаков</w:t>
            </w:r>
          </w:p>
        </w:tc>
        <w:tc>
          <w:tcPr>
            <w:tcW w:w="708" w:type="dxa"/>
          </w:tcPr>
          <w:p w:rsidR="00EE11FF" w:rsidRDefault="004779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77"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согласовывать слова – предметы со словами – признаками.</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Умение ставить вопрос к словам, обозначающим </w:t>
            </w:r>
            <w:r>
              <w:rPr>
                <w:rFonts w:ascii="Times New Roman" w:eastAsia="Times New Roman" w:hAnsi="Times New Roman" w:cs="Times New Roman"/>
                <w:sz w:val="24"/>
                <w:szCs w:val="24"/>
              </w:rPr>
              <w:lastRenderedPageBreak/>
              <w:t>названия признаков.</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правильно записывать предложение и составлять его схему, находить названия предметов и признаков</w:t>
            </w:r>
          </w:p>
        </w:tc>
        <w:tc>
          <w:tcPr>
            <w:tcW w:w="3544"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Называют предметы словом. </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названия предметов и признаков по вопросам с помощью учителя.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Ставят вопрос к словам, </w:t>
            </w:r>
            <w:r>
              <w:rPr>
                <w:rFonts w:ascii="Times New Roman" w:eastAsia="Times New Roman" w:hAnsi="Times New Roman" w:cs="Times New Roman"/>
                <w:sz w:val="24"/>
                <w:szCs w:val="24"/>
              </w:rPr>
              <w:lastRenderedPageBreak/>
              <w:t>обозначающим названия признаков с помощью учителя.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и записывают предложения с помощью учителя</w:t>
            </w:r>
          </w:p>
        </w:tc>
        <w:tc>
          <w:tcPr>
            <w:tcW w:w="3402"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Называют предметы словом. </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названия предметов и признаков по вопросам.</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Ставят вопрос к словам, </w:t>
            </w:r>
            <w:r>
              <w:rPr>
                <w:rFonts w:ascii="Times New Roman" w:eastAsia="Times New Roman" w:hAnsi="Times New Roman" w:cs="Times New Roman"/>
                <w:sz w:val="24"/>
                <w:szCs w:val="24"/>
              </w:rPr>
              <w:lastRenderedPageBreak/>
              <w:t>обозначающим названия признаков.</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Согласовывают слова – предметы со словами – признаками.</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Составляют и записывают предложение с двумя словосочетаниями </w:t>
            </w:r>
          </w:p>
        </w:tc>
      </w:tr>
      <w:tr w:rsidR="00EE11FF">
        <w:tc>
          <w:tcPr>
            <w:tcW w:w="709" w:type="dxa"/>
          </w:tcPr>
          <w:p w:rsidR="00EE11FF" w:rsidRDefault="0013102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132</w:t>
            </w:r>
          </w:p>
          <w:p w:rsidR="00EE11FF" w:rsidRDefault="00EE11FF">
            <w:pPr>
              <w:jc w:val="center"/>
              <w:rPr>
                <w:rFonts w:ascii="Times New Roman" w:eastAsia="Times New Roman" w:hAnsi="Times New Roman" w:cs="Times New Roman"/>
                <w:sz w:val="24"/>
                <w:szCs w:val="24"/>
              </w:rPr>
            </w:pPr>
          </w:p>
        </w:tc>
        <w:tc>
          <w:tcPr>
            <w:tcW w:w="2410"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Названия действий</w:t>
            </w:r>
          </w:p>
        </w:tc>
        <w:tc>
          <w:tcPr>
            <w:tcW w:w="708" w:type="dxa"/>
          </w:tcPr>
          <w:p w:rsidR="00EE11FF" w:rsidRDefault="004779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77"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находить в тексте слова, обозначающие названия действий. </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правильно согласовывать слова, обозначающие действия, со словами, обозначающими предметы</w:t>
            </w:r>
          </w:p>
          <w:p w:rsidR="00EE11FF" w:rsidRDefault="00EE11FF">
            <w:pPr>
              <w:rPr>
                <w:rFonts w:ascii="Times New Roman" w:eastAsia="Times New Roman" w:hAnsi="Times New Roman" w:cs="Times New Roman"/>
                <w:sz w:val="24"/>
                <w:szCs w:val="24"/>
              </w:rPr>
            </w:pPr>
          </w:p>
        </w:tc>
        <w:tc>
          <w:tcPr>
            <w:tcW w:w="3544"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в тексте слова, обозначающие названия действий по заданным картинкам. </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Ставят вопрос к словам, обозначающим названия действий с помощью учителя.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текст по серии картинок после предварительного разбора</w:t>
            </w:r>
          </w:p>
        </w:tc>
        <w:tc>
          <w:tcPr>
            <w:tcW w:w="3402"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названия действий по вопросам. Ставят вопросы к названиям действий и подбирают названия действий к вопросам, выбирая один вариант из двух предложенных.</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предложение и составляют его схему</w:t>
            </w:r>
          </w:p>
        </w:tc>
      </w:tr>
      <w:tr w:rsidR="00EE11FF">
        <w:trPr>
          <w:trHeight w:val="240"/>
        </w:trPr>
        <w:tc>
          <w:tcPr>
            <w:tcW w:w="709" w:type="dxa"/>
          </w:tcPr>
          <w:p w:rsidR="00EE11FF" w:rsidRDefault="004779E0" w:rsidP="0013102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13102E">
              <w:rPr>
                <w:rFonts w:ascii="Times New Roman" w:eastAsia="Times New Roman" w:hAnsi="Times New Roman" w:cs="Times New Roman"/>
                <w:sz w:val="24"/>
                <w:szCs w:val="24"/>
              </w:rPr>
              <w:t>34</w:t>
            </w:r>
          </w:p>
        </w:tc>
        <w:tc>
          <w:tcPr>
            <w:tcW w:w="2410"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Названия действий</w:t>
            </w:r>
          </w:p>
          <w:p w:rsidR="00EE11FF" w:rsidRDefault="00EE11FF">
            <w:pPr>
              <w:rPr>
                <w:rFonts w:ascii="Times New Roman" w:eastAsia="Times New Roman" w:hAnsi="Times New Roman" w:cs="Times New Roman"/>
                <w:sz w:val="24"/>
                <w:szCs w:val="24"/>
              </w:rPr>
            </w:pPr>
          </w:p>
          <w:p w:rsidR="00EE11FF" w:rsidRDefault="00EE11FF">
            <w:pPr>
              <w:rPr>
                <w:rFonts w:ascii="Times New Roman" w:eastAsia="Times New Roman" w:hAnsi="Times New Roman" w:cs="Times New Roman"/>
                <w:sz w:val="24"/>
                <w:szCs w:val="24"/>
              </w:rPr>
            </w:pPr>
          </w:p>
          <w:p w:rsidR="00EE11FF" w:rsidRDefault="00EE11FF">
            <w:pPr>
              <w:rPr>
                <w:rFonts w:ascii="Times New Roman" w:eastAsia="Times New Roman" w:hAnsi="Times New Roman" w:cs="Times New Roman"/>
                <w:sz w:val="24"/>
                <w:szCs w:val="24"/>
              </w:rPr>
            </w:pPr>
          </w:p>
        </w:tc>
        <w:tc>
          <w:tcPr>
            <w:tcW w:w="708" w:type="dxa"/>
          </w:tcPr>
          <w:p w:rsidR="00EE11FF" w:rsidRDefault="004779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77"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находить в тексте слова, обозначающие названия действий.</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правильно записывать предложение и составлять его схему, находить названия действий</w:t>
            </w:r>
          </w:p>
        </w:tc>
        <w:tc>
          <w:tcPr>
            <w:tcW w:w="3544"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в тексте слова, обозначающие названия действий по заданным картинкам. </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Ставят вопрос к словам, обозначающим названия действий с помощью учителя.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текст после предварительного разбора</w:t>
            </w:r>
          </w:p>
        </w:tc>
        <w:tc>
          <w:tcPr>
            <w:tcW w:w="3402"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названия действий по вопросам. Ставят вопросы к названиям действий и подбирают названия действий к вопросам, выбирая один вариант из двух предложенных.</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в предложении слова названия действий и подчеркивают их</w:t>
            </w:r>
          </w:p>
        </w:tc>
      </w:tr>
      <w:tr w:rsidR="00EE11FF">
        <w:trPr>
          <w:trHeight w:val="2176"/>
        </w:trPr>
        <w:tc>
          <w:tcPr>
            <w:tcW w:w="709" w:type="dxa"/>
          </w:tcPr>
          <w:p w:rsidR="00EE11FF" w:rsidRDefault="004779E0" w:rsidP="0013102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r w:rsidR="0013102E">
              <w:rPr>
                <w:rFonts w:ascii="Times New Roman" w:eastAsia="Times New Roman" w:hAnsi="Times New Roman" w:cs="Times New Roman"/>
                <w:sz w:val="24"/>
                <w:szCs w:val="24"/>
              </w:rPr>
              <w:t>35</w:t>
            </w:r>
          </w:p>
        </w:tc>
        <w:tc>
          <w:tcPr>
            <w:tcW w:w="2410"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Предложение</w:t>
            </w:r>
          </w:p>
        </w:tc>
        <w:tc>
          <w:tcPr>
            <w:tcW w:w="708" w:type="dxa"/>
          </w:tcPr>
          <w:p w:rsidR="00EE11FF" w:rsidRDefault="004779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77"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находить предложения в тексте, составлять предложения из слов, составлять схемы предложений.</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составлять предложения по сюжетной картинке</w:t>
            </w:r>
          </w:p>
        </w:tc>
        <w:tc>
          <w:tcPr>
            <w:tcW w:w="3544"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Повторяют правило написания предложения.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предложения в тексте с помощью учителя.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предложения из слов по предметной картинке.</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схемы предложений с помощью учителя</w:t>
            </w:r>
          </w:p>
        </w:tc>
        <w:tc>
          <w:tcPr>
            <w:tcW w:w="3402"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границы предложений в тексте и  записывают.</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Составляют и записывают предложения. Составляют схемы предложений.</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Оценивают свои действия при выполнении задания</w:t>
            </w:r>
          </w:p>
        </w:tc>
      </w:tr>
      <w:tr w:rsidR="00EE11FF">
        <w:trPr>
          <w:trHeight w:val="620"/>
        </w:trPr>
        <w:tc>
          <w:tcPr>
            <w:tcW w:w="709" w:type="dxa"/>
          </w:tcPr>
          <w:p w:rsidR="00EE11FF" w:rsidRDefault="004779E0" w:rsidP="0013102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13102E">
              <w:rPr>
                <w:rFonts w:ascii="Times New Roman" w:eastAsia="Times New Roman" w:hAnsi="Times New Roman" w:cs="Times New Roman"/>
                <w:sz w:val="24"/>
                <w:szCs w:val="24"/>
              </w:rPr>
              <w:t>36</w:t>
            </w:r>
            <w:bookmarkStart w:id="14" w:name="_GoBack"/>
            <w:bookmarkEnd w:id="14"/>
          </w:p>
        </w:tc>
        <w:tc>
          <w:tcPr>
            <w:tcW w:w="2410"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Предложение</w:t>
            </w:r>
          </w:p>
          <w:p w:rsidR="00EE11FF" w:rsidRDefault="00EE11FF">
            <w:pPr>
              <w:rPr>
                <w:rFonts w:ascii="Times New Roman" w:eastAsia="Times New Roman" w:hAnsi="Times New Roman" w:cs="Times New Roman"/>
                <w:sz w:val="24"/>
                <w:szCs w:val="24"/>
              </w:rPr>
            </w:pPr>
          </w:p>
          <w:p w:rsidR="00EE11FF" w:rsidRDefault="00EE11FF">
            <w:pPr>
              <w:rPr>
                <w:rFonts w:ascii="Times New Roman" w:eastAsia="Times New Roman" w:hAnsi="Times New Roman" w:cs="Times New Roman"/>
                <w:sz w:val="24"/>
                <w:szCs w:val="24"/>
              </w:rPr>
            </w:pPr>
          </w:p>
          <w:p w:rsidR="00EE11FF" w:rsidRDefault="00EE11FF">
            <w:pPr>
              <w:rPr>
                <w:rFonts w:ascii="Times New Roman" w:eastAsia="Times New Roman" w:hAnsi="Times New Roman" w:cs="Times New Roman"/>
                <w:sz w:val="24"/>
                <w:szCs w:val="24"/>
              </w:rPr>
            </w:pPr>
          </w:p>
        </w:tc>
        <w:tc>
          <w:tcPr>
            <w:tcW w:w="708" w:type="dxa"/>
          </w:tcPr>
          <w:p w:rsidR="00EE11FF" w:rsidRDefault="004779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77"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Повторение правил оформления предложений в письменной речи.</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Дополнение предложений словами.</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в составлении и записи предложения по рисунку, данному началу и опорным словам</w:t>
            </w:r>
          </w:p>
        </w:tc>
        <w:tc>
          <w:tcPr>
            <w:tcW w:w="3544"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Закрепляют правила оформления предложения в письменной речи.</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Дополняют предложения словами, подходящими по смыслу с помощью учителя.</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Упражняются в составлении и записи предложения по рисунку и опорным словам.</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предложения после предварительного разбора</w:t>
            </w:r>
          </w:p>
        </w:tc>
        <w:tc>
          <w:tcPr>
            <w:tcW w:w="3402" w:type="dxa"/>
          </w:tcPr>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Правильно оформляют предложения в письменной речи.</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Дополняют предложения словами, подходящими по смыслу. </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Составляют предложения по рисунку, данному началу и опорным словам. </w:t>
            </w:r>
          </w:p>
          <w:p w:rsidR="00EE11FF" w:rsidRDefault="004779E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Записывают предложения</w:t>
            </w:r>
          </w:p>
          <w:p w:rsidR="00EE11FF" w:rsidRDefault="00EE11FF">
            <w:pPr>
              <w:rPr>
                <w:rFonts w:ascii="Times New Roman" w:eastAsia="Times New Roman" w:hAnsi="Times New Roman" w:cs="Times New Roman"/>
                <w:sz w:val="24"/>
                <w:szCs w:val="24"/>
              </w:rPr>
            </w:pPr>
          </w:p>
        </w:tc>
      </w:tr>
    </w:tbl>
    <w:p w:rsidR="00EE11FF" w:rsidRDefault="00EE11FF">
      <w:pPr>
        <w:tabs>
          <w:tab w:val="left" w:pos="540"/>
        </w:tabs>
        <w:spacing w:line="360" w:lineRule="auto"/>
        <w:jc w:val="both"/>
        <w:rPr>
          <w:rFonts w:ascii="Times New Roman" w:eastAsia="Times New Roman" w:hAnsi="Times New Roman" w:cs="Times New Roman"/>
        </w:rPr>
      </w:pPr>
    </w:p>
    <w:sectPr w:rsidR="00EE11FF" w:rsidSect="00EF16CF">
      <w:type w:val="continuous"/>
      <w:pgSz w:w="16838" w:h="11906" w:orient="landscape"/>
      <w:pgMar w:top="1418" w:right="1134" w:bottom="1418" w:left="1701" w:header="709" w:footer="709"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1192" w:rsidRDefault="00421192">
      <w:pPr>
        <w:spacing w:after="0" w:line="240" w:lineRule="auto"/>
      </w:pPr>
      <w:r>
        <w:separator/>
      </w:r>
    </w:p>
  </w:endnote>
  <w:endnote w:type="continuationSeparator" w:id="0">
    <w:p w:rsidR="00421192" w:rsidRDefault="0042119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altName w:val="Calibri"/>
    <w:charset w:val="00"/>
    <w:family w:val="auto"/>
    <w:pitch w:val="default"/>
    <w:sig w:usb0="00000000"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74BB" w:rsidRDefault="00E43D69">
    <w:pPr>
      <w:pBdr>
        <w:top w:val="nil"/>
        <w:left w:val="nil"/>
        <w:bottom w:val="nil"/>
        <w:right w:val="nil"/>
        <w:between w:val="nil"/>
      </w:pBdr>
      <w:tabs>
        <w:tab w:val="center" w:pos="4677"/>
        <w:tab w:val="right" w:pos="9355"/>
      </w:tabs>
      <w:spacing w:after="0" w:line="240" w:lineRule="auto"/>
      <w:jc w:val="right"/>
      <w:rPr>
        <w:color w:val="000000"/>
      </w:rPr>
    </w:pPr>
    <w:r>
      <w:rPr>
        <w:color w:val="000000"/>
      </w:rPr>
      <w:fldChar w:fldCharType="begin"/>
    </w:r>
    <w:r w:rsidR="00EE74BB">
      <w:rPr>
        <w:color w:val="000000"/>
      </w:rPr>
      <w:instrText>PAGE</w:instrText>
    </w:r>
    <w:r>
      <w:rPr>
        <w:color w:val="000000"/>
      </w:rPr>
      <w:fldChar w:fldCharType="separate"/>
    </w:r>
    <w:r w:rsidR="008D412C">
      <w:rPr>
        <w:noProof/>
        <w:color w:val="000000"/>
      </w:rPr>
      <w:t>2</w:t>
    </w:r>
    <w:r>
      <w:rPr>
        <w:color w:val="000000"/>
      </w:rPr>
      <w:fldChar w:fldCharType="end"/>
    </w:r>
  </w:p>
  <w:p w:rsidR="00EE74BB" w:rsidRDefault="00EE74BB">
    <w:pPr>
      <w:pBdr>
        <w:top w:val="nil"/>
        <w:left w:val="nil"/>
        <w:bottom w:val="nil"/>
        <w:right w:val="nil"/>
        <w:between w:val="nil"/>
      </w:pBdr>
      <w:tabs>
        <w:tab w:val="center" w:pos="4677"/>
        <w:tab w:val="right" w:pos="9355"/>
      </w:tabs>
      <w:spacing w:after="0" w:line="240" w:lineRule="auto"/>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1192" w:rsidRDefault="00421192">
      <w:pPr>
        <w:spacing w:after="0" w:line="240" w:lineRule="auto"/>
      </w:pPr>
      <w:r>
        <w:separator/>
      </w:r>
    </w:p>
  </w:footnote>
  <w:footnote w:type="continuationSeparator" w:id="0">
    <w:p w:rsidR="00421192" w:rsidRDefault="0042119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2B7880"/>
    <w:multiLevelType w:val="multilevel"/>
    <w:tmpl w:val="042C504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1B694BE2"/>
    <w:multiLevelType w:val="hybridMultilevel"/>
    <w:tmpl w:val="F24AA080"/>
    <w:lvl w:ilvl="0" w:tplc="C8DE6FB6">
      <w:start w:val="1"/>
      <w:numFmt w:val="bullet"/>
      <w:lvlText w:val=""/>
      <w:lvlJc w:val="left"/>
      <w:pPr>
        <w:ind w:left="720" w:hanging="360"/>
      </w:pPr>
      <w:rPr>
        <w:rFonts w:ascii="Symbol" w:hAnsi="Symbol" w:hint="default"/>
      </w:rPr>
    </w:lvl>
    <w:lvl w:ilvl="1" w:tplc="BE682022">
      <w:numFmt w:val="bullet"/>
      <w:lvlText w:val="·"/>
      <w:lvlJc w:val="left"/>
      <w:pPr>
        <w:ind w:left="1800" w:hanging="720"/>
      </w:pPr>
      <w:rPr>
        <w:rFonts w:ascii="Times New Roman" w:eastAsia="Calibri" w:hAnsi="Times New Roman" w:cs="Times New Roman" w:hint="default"/>
        <w:color w:val="auto"/>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FE675E0"/>
    <w:multiLevelType w:val="multilevel"/>
    <w:tmpl w:val="C784A6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211B510E"/>
    <w:multiLevelType w:val="multilevel"/>
    <w:tmpl w:val="748A525C"/>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4">
    <w:nsid w:val="2AA65CD4"/>
    <w:multiLevelType w:val="multilevel"/>
    <w:tmpl w:val="05107BBA"/>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5">
    <w:nsid w:val="2B45293B"/>
    <w:multiLevelType w:val="multilevel"/>
    <w:tmpl w:val="E4CCFF52"/>
    <w:lvl w:ilvl="0">
      <w:start w:val="2"/>
      <w:numFmt w:val="upperRoman"/>
      <w:lvlText w:val="%1."/>
      <w:lvlJc w:val="righ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31BB2153"/>
    <w:multiLevelType w:val="multilevel"/>
    <w:tmpl w:val="CD7E09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37ED385E"/>
    <w:multiLevelType w:val="hybridMultilevel"/>
    <w:tmpl w:val="B8BA5DD8"/>
    <w:lvl w:ilvl="0" w:tplc="FFFFFFFF">
      <w:start w:val="1"/>
      <w:numFmt w:val="bullet"/>
      <w:lvlText w:val=""/>
      <w:lvlJc w:val="left"/>
      <w:pPr>
        <w:ind w:left="720" w:hanging="360"/>
      </w:pPr>
      <w:rPr>
        <w:rFonts w:ascii="Symbol" w:hAnsi="Symbol" w:hint="default"/>
      </w:rPr>
    </w:lvl>
    <w:lvl w:ilvl="1" w:tplc="C8DE6FB6">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nsid w:val="39D26C66"/>
    <w:multiLevelType w:val="hybridMultilevel"/>
    <w:tmpl w:val="97B4617E"/>
    <w:lvl w:ilvl="0" w:tplc="FFFFFFFF">
      <w:start w:val="1"/>
      <w:numFmt w:val="bullet"/>
      <w:lvlText w:val=""/>
      <w:lvlJc w:val="left"/>
      <w:pPr>
        <w:ind w:left="720" w:hanging="360"/>
      </w:pPr>
      <w:rPr>
        <w:rFonts w:ascii="Symbol" w:hAnsi="Symbol" w:hint="default"/>
      </w:rPr>
    </w:lvl>
    <w:lvl w:ilvl="1" w:tplc="C8DE6FB6">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nsid w:val="3F863D4C"/>
    <w:multiLevelType w:val="hybridMultilevel"/>
    <w:tmpl w:val="9ED4933C"/>
    <w:lvl w:ilvl="0" w:tplc="04190013">
      <w:start w:val="1"/>
      <w:numFmt w:val="upperRoman"/>
      <w:lvlText w:val="%1."/>
      <w:lvlJc w:val="righ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46237951"/>
    <w:multiLevelType w:val="multilevel"/>
    <w:tmpl w:val="E7B22B10"/>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1">
    <w:nsid w:val="46AE4B73"/>
    <w:multiLevelType w:val="multilevel"/>
    <w:tmpl w:val="C93A4BF2"/>
    <w:lvl w:ilvl="0">
      <w:start w:val="4"/>
      <w:numFmt w:val="upperRoman"/>
      <w:lvlText w:val="%1."/>
      <w:lvlJc w:val="righ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4BE8380A"/>
    <w:multiLevelType w:val="multilevel"/>
    <w:tmpl w:val="80E41768"/>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3">
    <w:nsid w:val="4D614B8E"/>
    <w:multiLevelType w:val="hybridMultilevel"/>
    <w:tmpl w:val="ACE2EA3A"/>
    <w:lvl w:ilvl="0" w:tplc="C8DE6F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B131EE9"/>
    <w:multiLevelType w:val="multilevel"/>
    <w:tmpl w:val="362A6A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5B6A37EE"/>
    <w:multiLevelType w:val="multilevel"/>
    <w:tmpl w:val="C57CC3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5C0861DA"/>
    <w:multiLevelType w:val="multilevel"/>
    <w:tmpl w:val="5C7097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612357BA"/>
    <w:multiLevelType w:val="hybridMultilevel"/>
    <w:tmpl w:val="98E4D9AE"/>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74D3854"/>
    <w:multiLevelType w:val="multilevel"/>
    <w:tmpl w:val="E6F006FE"/>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9">
    <w:nsid w:val="70913DD6"/>
    <w:multiLevelType w:val="hybridMultilevel"/>
    <w:tmpl w:val="FF980242"/>
    <w:lvl w:ilvl="0" w:tplc="C8DE6FB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3670629"/>
    <w:multiLevelType w:val="hybridMultilevel"/>
    <w:tmpl w:val="046A9FD6"/>
    <w:lvl w:ilvl="0" w:tplc="C6368F08">
      <w:start w:val="3"/>
      <w:numFmt w:val="upperRoman"/>
      <w:lvlText w:val="%1."/>
      <w:lvlJc w:val="righ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72B6B6A"/>
    <w:multiLevelType w:val="multilevel"/>
    <w:tmpl w:val="9A0C6DEC"/>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2">
    <w:nsid w:val="7E12450B"/>
    <w:multiLevelType w:val="multilevel"/>
    <w:tmpl w:val="D44295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5"/>
  </w:num>
  <w:num w:numId="2">
    <w:abstractNumId w:val="11"/>
  </w:num>
  <w:num w:numId="3">
    <w:abstractNumId w:val="2"/>
  </w:num>
  <w:num w:numId="4">
    <w:abstractNumId w:val="16"/>
  </w:num>
  <w:num w:numId="5">
    <w:abstractNumId w:val="10"/>
  </w:num>
  <w:num w:numId="6">
    <w:abstractNumId w:val="4"/>
  </w:num>
  <w:num w:numId="7">
    <w:abstractNumId w:val="3"/>
  </w:num>
  <w:num w:numId="8">
    <w:abstractNumId w:val="22"/>
  </w:num>
  <w:num w:numId="9">
    <w:abstractNumId w:val="9"/>
  </w:num>
  <w:num w:numId="10">
    <w:abstractNumId w:val="6"/>
  </w:num>
  <w:num w:numId="11">
    <w:abstractNumId w:val="0"/>
  </w:num>
  <w:num w:numId="12">
    <w:abstractNumId w:val="1"/>
  </w:num>
  <w:num w:numId="13">
    <w:abstractNumId w:val="7"/>
  </w:num>
  <w:num w:numId="14">
    <w:abstractNumId w:val="13"/>
  </w:num>
  <w:num w:numId="15">
    <w:abstractNumId w:val="14"/>
  </w:num>
  <w:num w:numId="16">
    <w:abstractNumId w:val="19"/>
  </w:num>
  <w:num w:numId="17">
    <w:abstractNumId w:val="8"/>
  </w:num>
  <w:num w:numId="18">
    <w:abstractNumId w:val="12"/>
  </w:num>
  <w:num w:numId="19">
    <w:abstractNumId w:val="21"/>
  </w:num>
  <w:num w:numId="20">
    <w:abstractNumId w:val="18"/>
  </w:num>
  <w:num w:numId="21">
    <w:abstractNumId w:val="5"/>
  </w:num>
  <w:num w:numId="22">
    <w:abstractNumId w:val="17"/>
  </w:num>
  <w:num w:numId="23">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footnotePr>
    <w:footnote w:id="-1"/>
    <w:footnote w:id="0"/>
  </w:footnotePr>
  <w:endnotePr>
    <w:endnote w:id="-1"/>
    <w:endnote w:id="0"/>
  </w:endnotePr>
  <w:compat/>
  <w:rsids>
    <w:rsidRoot w:val="00EE11FF"/>
    <w:rsid w:val="0003166A"/>
    <w:rsid w:val="00056CB6"/>
    <w:rsid w:val="001274DE"/>
    <w:rsid w:val="00127E0C"/>
    <w:rsid w:val="0013102E"/>
    <w:rsid w:val="00145F86"/>
    <w:rsid w:val="002336DA"/>
    <w:rsid w:val="002415D7"/>
    <w:rsid w:val="00285935"/>
    <w:rsid w:val="002E74B2"/>
    <w:rsid w:val="003A41DA"/>
    <w:rsid w:val="00421192"/>
    <w:rsid w:val="004779E0"/>
    <w:rsid w:val="008D412C"/>
    <w:rsid w:val="00965EC0"/>
    <w:rsid w:val="00A5798C"/>
    <w:rsid w:val="00A7176E"/>
    <w:rsid w:val="00CC7512"/>
    <w:rsid w:val="00E338C1"/>
    <w:rsid w:val="00E43D69"/>
    <w:rsid w:val="00EE11FF"/>
    <w:rsid w:val="00EE74BB"/>
    <w:rsid w:val="00EF16CF"/>
    <w:rsid w:val="00F94500"/>
    <w:rsid w:val="00FE62F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30D8"/>
  </w:style>
  <w:style w:type="paragraph" w:styleId="1">
    <w:name w:val="heading 1"/>
    <w:basedOn w:val="a"/>
    <w:next w:val="a"/>
    <w:link w:val="10"/>
    <w:uiPriority w:val="9"/>
    <w:qFormat/>
    <w:rsid w:val="00101F2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716EB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uiPriority w:val="9"/>
    <w:semiHidden/>
    <w:unhideWhenUsed/>
    <w:qFormat/>
    <w:rsid w:val="00E43D69"/>
    <w:pPr>
      <w:keepNext/>
      <w:keepLines/>
      <w:spacing w:before="280" w:after="80"/>
      <w:outlineLvl w:val="2"/>
    </w:pPr>
    <w:rPr>
      <w:b/>
      <w:sz w:val="28"/>
      <w:szCs w:val="28"/>
    </w:rPr>
  </w:style>
  <w:style w:type="paragraph" w:styleId="4">
    <w:name w:val="heading 4"/>
    <w:basedOn w:val="a"/>
    <w:next w:val="a"/>
    <w:uiPriority w:val="9"/>
    <w:semiHidden/>
    <w:unhideWhenUsed/>
    <w:qFormat/>
    <w:rsid w:val="00E43D69"/>
    <w:pPr>
      <w:keepNext/>
      <w:keepLines/>
      <w:spacing w:before="240" w:after="40"/>
      <w:outlineLvl w:val="3"/>
    </w:pPr>
    <w:rPr>
      <w:b/>
      <w:sz w:val="24"/>
      <w:szCs w:val="24"/>
    </w:rPr>
  </w:style>
  <w:style w:type="paragraph" w:styleId="5">
    <w:name w:val="heading 5"/>
    <w:basedOn w:val="a"/>
    <w:next w:val="a"/>
    <w:uiPriority w:val="9"/>
    <w:semiHidden/>
    <w:unhideWhenUsed/>
    <w:qFormat/>
    <w:rsid w:val="00E43D69"/>
    <w:pPr>
      <w:keepNext/>
      <w:keepLines/>
      <w:spacing w:before="220" w:after="40"/>
      <w:outlineLvl w:val="4"/>
    </w:pPr>
    <w:rPr>
      <w:b/>
    </w:rPr>
  </w:style>
  <w:style w:type="paragraph" w:styleId="6">
    <w:name w:val="heading 6"/>
    <w:basedOn w:val="a"/>
    <w:next w:val="a"/>
    <w:uiPriority w:val="9"/>
    <w:semiHidden/>
    <w:unhideWhenUsed/>
    <w:qFormat/>
    <w:rsid w:val="00E43D69"/>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E43D69"/>
    <w:tblPr>
      <w:tblCellMar>
        <w:top w:w="0" w:type="dxa"/>
        <w:left w:w="0" w:type="dxa"/>
        <w:bottom w:w="0" w:type="dxa"/>
        <w:right w:w="0" w:type="dxa"/>
      </w:tblCellMar>
    </w:tblPr>
  </w:style>
  <w:style w:type="paragraph" w:styleId="a3">
    <w:name w:val="Title"/>
    <w:basedOn w:val="a"/>
    <w:next w:val="a"/>
    <w:uiPriority w:val="10"/>
    <w:qFormat/>
    <w:rsid w:val="00E43D69"/>
    <w:pPr>
      <w:keepNext/>
      <w:keepLines/>
      <w:spacing w:before="480" w:after="120"/>
    </w:pPr>
    <w:rPr>
      <w:b/>
      <w:sz w:val="72"/>
      <w:szCs w:val="72"/>
    </w:rPr>
  </w:style>
  <w:style w:type="table" w:styleId="a4">
    <w:name w:val="Table Grid"/>
    <w:basedOn w:val="a1"/>
    <w:uiPriority w:val="59"/>
    <w:rsid w:val="001B30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link w:val="a6"/>
    <w:qFormat/>
    <w:rsid w:val="00F3441C"/>
    <w:pPr>
      <w:spacing w:after="0" w:line="240" w:lineRule="auto"/>
    </w:pPr>
    <w:rPr>
      <w:rFonts w:eastAsia="Times New Roman" w:cs="Times New Roman"/>
      <w:sz w:val="20"/>
      <w:szCs w:val="20"/>
    </w:rPr>
  </w:style>
  <w:style w:type="character" w:customStyle="1" w:styleId="a6">
    <w:name w:val="Без интервала Знак"/>
    <w:link w:val="a5"/>
    <w:rsid w:val="00F3441C"/>
    <w:rPr>
      <w:rFonts w:ascii="Calibri" w:eastAsia="Times New Roman" w:hAnsi="Calibri" w:cs="Times New Roman"/>
      <w:sz w:val="20"/>
      <w:szCs w:val="20"/>
      <w:lang w:eastAsia="ru-RU"/>
    </w:rPr>
  </w:style>
  <w:style w:type="character" w:customStyle="1" w:styleId="c0">
    <w:name w:val="c0"/>
    <w:basedOn w:val="a0"/>
    <w:rsid w:val="00B43E21"/>
  </w:style>
  <w:style w:type="paragraph" w:customStyle="1" w:styleId="c16">
    <w:name w:val="c16"/>
    <w:basedOn w:val="a"/>
    <w:rsid w:val="00B43E2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0">
    <w:name w:val="c10"/>
    <w:basedOn w:val="a0"/>
    <w:rsid w:val="00B43E21"/>
  </w:style>
  <w:style w:type="paragraph" w:styleId="a7">
    <w:name w:val="List Paragraph"/>
    <w:basedOn w:val="a"/>
    <w:qFormat/>
    <w:rsid w:val="008C69AE"/>
    <w:pPr>
      <w:spacing w:after="0" w:line="240" w:lineRule="auto"/>
      <w:ind w:left="720"/>
      <w:contextualSpacing/>
    </w:pPr>
    <w:rPr>
      <w:rFonts w:ascii="Times New Roman" w:eastAsia="Times New Roman" w:hAnsi="Times New Roman" w:cs="Times New Roman"/>
      <w:sz w:val="24"/>
      <w:szCs w:val="24"/>
    </w:rPr>
  </w:style>
  <w:style w:type="paragraph" w:customStyle="1" w:styleId="Default">
    <w:name w:val="Default"/>
    <w:rsid w:val="008C69A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3">
    <w:name w:val="c3"/>
    <w:basedOn w:val="a"/>
    <w:rsid w:val="00924D8F"/>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Body Text"/>
    <w:basedOn w:val="a"/>
    <w:link w:val="a9"/>
    <w:unhideWhenUsed/>
    <w:qFormat/>
    <w:rsid w:val="00FC1D8E"/>
    <w:pPr>
      <w:spacing w:after="120" w:line="240" w:lineRule="auto"/>
    </w:pPr>
    <w:rPr>
      <w:rFonts w:cs="Times New Roman"/>
      <w:sz w:val="20"/>
      <w:szCs w:val="20"/>
    </w:rPr>
  </w:style>
  <w:style w:type="character" w:customStyle="1" w:styleId="a9">
    <w:name w:val="Основной текст Знак"/>
    <w:basedOn w:val="a0"/>
    <w:link w:val="a8"/>
    <w:rsid w:val="00FC1D8E"/>
    <w:rPr>
      <w:rFonts w:ascii="Calibri" w:eastAsia="Calibri" w:hAnsi="Calibri" w:cs="Times New Roman"/>
      <w:sz w:val="20"/>
      <w:szCs w:val="20"/>
      <w:lang w:eastAsia="ru-RU"/>
    </w:rPr>
  </w:style>
  <w:style w:type="character" w:styleId="aa">
    <w:name w:val="Hyperlink"/>
    <w:basedOn w:val="a0"/>
    <w:uiPriority w:val="99"/>
    <w:unhideWhenUsed/>
    <w:rsid w:val="00FC1D8E"/>
    <w:rPr>
      <w:color w:val="0000FF" w:themeColor="hyperlink"/>
      <w:u w:val="single"/>
    </w:rPr>
  </w:style>
  <w:style w:type="paragraph" w:styleId="ab">
    <w:name w:val="Normal (Web)"/>
    <w:basedOn w:val="a"/>
    <w:uiPriority w:val="99"/>
    <w:unhideWhenUsed/>
    <w:rsid w:val="00232355"/>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Strong"/>
    <w:basedOn w:val="a0"/>
    <w:uiPriority w:val="22"/>
    <w:qFormat/>
    <w:rsid w:val="00232355"/>
    <w:rPr>
      <w:b/>
      <w:bCs/>
    </w:rPr>
  </w:style>
  <w:style w:type="character" w:styleId="ad">
    <w:name w:val="Emphasis"/>
    <w:basedOn w:val="a0"/>
    <w:uiPriority w:val="20"/>
    <w:qFormat/>
    <w:rsid w:val="00232355"/>
    <w:rPr>
      <w:i/>
      <w:iCs/>
    </w:rPr>
  </w:style>
  <w:style w:type="character" w:customStyle="1" w:styleId="10">
    <w:name w:val="Заголовок 1 Знак"/>
    <w:basedOn w:val="a0"/>
    <w:link w:val="1"/>
    <w:uiPriority w:val="9"/>
    <w:rsid w:val="00101F2C"/>
    <w:rPr>
      <w:rFonts w:asciiTheme="majorHAnsi" w:eastAsiaTheme="majorEastAsia" w:hAnsiTheme="majorHAnsi" w:cstheme="majorBidi"/>
      <w:b/>
      <w:bCs/>
      <w:color w:val="365F91" w:themeColor="accent1" w:themeShade="BF"/>
      <w:sz w:val="28"/>
      <w:szCs w:val="28"/>
    </w:rPr>
  </w:style>
  <w:style w:type="paragraph" w:customStyle="1" w:styleId="c17">
    <w:name w:val="c17"/>
    <w:basedOn w:val="a"/>
    <w:rsid w:val="00BF286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BF2867"/>
  </w:style>
  <w:style w:type="paragraph" w:customStyle="1" w:styleId="c5">
    <w:name w:val="c5"/>
    <w:basedOn w:val="a"/>
    <w:rsid w:val="00BF28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8">
    <w:name w:val="c28"/>
    <w:basedOn w:val="a"/>
    <w:rsid w:val="00C667C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0">
    <w:name w:val="c40"/>
    <w:basedOn w:val="a"/>
    <w:rsid w:val="00516EC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8">
    <w:name w:val="c58"/>
    <w:basedOn w:val="a"/>
    <w:rsid w:val="00516EC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716EBF"/>
    <w:rPr>
      <w:rFonts w:asciiTheme="majorHAnsi" w:eastAsiaTheme="majorEastAsia" w:hAnsiTheme="majorHAnsi" w:cstheme="majorBidi"/>
      <w:color w:val="365F91" w:themeColor="accent1" w:themeShade="BF"/>
      <w:sz w:val="26"/>
      <w:szCs w:val="26"/>
    </w:rPr>
  </w:style>
  <w:style w:type="paragraph" w:styleId="ae">
    <w:name w:val="TOC Heading"/>
    <w:basedOn w:val="1"/>
    <w:next w:val="a"/>
    <w:uiPriority w:val="39"/>
    <w:unhideWhenUsed/>
    <w:qFormat/>
    <w:rsid w:val="00716EBF"/>
    <w:pPr>
      <w:spacing w:before="240" w:line="259" w:lineRule="auto"/>
      <w:outlineLvl w:val="9"/>
    </w:pPr>
    <w:rPr>
      <w:b w:val="0"/>
      <w:bCs w:val="0"/>
      <w:sz w:val="32"/>
      <w:szCs w:val="32"/>
    </w:rPr>
  </w:style>
  <w:style w:type="paragraph" w:styleId="11">
    <w:name w:val="toc 1"/>
    <w:basedOn w:val="a"/>
    <w:next w:val="a"/>
    <w:autoRedefine/>
    <w:uiPriority w:val="39"/>
    <w:unhideWhenUsed/>
    <w:rsid w:val="00716EBF"/>
    <w:pPr>
      <w:tabs>
        <w:tab w:val="left" w:pos="426"/>
        <w:tab w:val="right" w:leader="dot" w:pos="9060"/>
      </w:tabs>
      <w:spacing w:after="100"/>
      <w:jc w:val="both"/>
    </w:pPr>
  </w:style>
  <w:style w:type="paragraph" w:styleId="21">
    <w:name w:val="toc 2"/>
    <w:basedOn w:val="a"/>
    <w:next w:val="a"/>
    <w:autoRedefine/>
    <w:uiPriority w:val="39"/>
    <w:unhideWhenUsed/>
    <w:rsid w:val="00716EBF"/>
    <w:pPr>
      <w:spacing w:after="100"/>
      <w:ind w:left="220"/>
    </w:pPr>
  </w:style>
  <w:style w:type="paragraph" w:styleId="af">
    <w:name w:val="header"/>
    <w:basedOn w:val="a"/>
    <w:link w:val="af0"/>
    <w:uiPriority w:val="99"/>
    <w:unhideWhenUsed/>
    <w:rsid w:val="002D4353"/>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2D4353"/>
  </w:style>
  <w:style w:type="paragraph" w:styleId="af1">
    <w:name w:val="footer"/>
    <w:basedOn w:val="a"/>
    <w:link w:val="af2"/>
    <w:uiPriority w:val="99"/>
    <w:unhideWhenUsed/>
    <w:rsid w:val="002D4353"/>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2D4353"/>
  </w:style>
  <w:style w:type="paragraph" w:styleId="af3">
    <w:name w:val="Subtitle"/>
    <w:basedOn w:val="a"/>
    <w:next w:val="a"/>
    <w:uiPriority w:val="11"/>
    <w:qFormat/>
    <w:rsid w:val="00E43D69"/>
    <w:pPr>
      <w:keepNext/>
      <w:keepLines/>
      <w:spacing w:before="360" w:after="80"/>
    </w:pPr>
    <w:rPr>
      <w:rFonts w:ascii="Georgia" w:eastAsia="Georgia" w:hAnsi="Georgia" w:cs="Georgia"/>
      <w:i/>
      <w:color w:val="666666"/>
      <w:sz w:val="48"/>
      <w:szCs w:val="48"/>
    </w:rPr>
  </w:style>
  <w:style w:type="table" w:customStyle="1" w:styleId="af4">
    <w:basedOn w:val="TableNormal"/>
    <w:rsid w:val="00E43D69"/>
    <w:pPr>
      <w:spacing w:after="0" w:line="240" w:lineRule="auto"/>
    </w:pPr>
    <w:tblPr>
      <w:tblStyleRowBandSize w:val="1"/>
      <w:tblStyleColBandSize w:val="1"/>
      <w:tblCellMar>
        <w:top w:w="0" w:type="dxa"/>
        <w:left w:w="108" w:type="dxa"/>
        <w:bottom w:w="0" w:type="dxa"/>
        <w:right w:w="108" w:type="dxa"/>
      </w:tblCellMar>
    </w:tblPr>
  </w:style>
  <w:style w:type="table" w:customStyle="1" w:styleId="af5">
    <w:basedOn w:val="TableNormal"/>
    <w:rsid w:val="00E43D69"/>
    <w:pPr>
      <w:spacing w:after="0" w:line="240" w:lineRule="auto"/>
    </w:pPr>
    <w:tblPr>
      <w:tblStyleRowBandSize w:val="1"/>
      <w:tblStyleColBandSize w:val="1"/>
      <w:tblCellMar>
        <w:top w:w="0" w:type="dxa"/>
        <w:left w:w="108" w:type="dxa"/>
        <w:bottom w:w="0" w:type="dxa"/>
        <w:right w:w="108" w:type="dxa"/>
      </w:tblCellMar>
    </w:tblPr>
  </w:style>
  <w:style w:type="table" w:customStyle="1" w:styleId="af6">
    <w:basedOn w:val="TableNormal"/>
    <w:rsid w:val="00E43D69"/>
    <w:pPr>
      <w:spacing w:after="0" w:line="240" w:lineRule="auto"/>
    </w:pPr>
    <w:tblPr>
      <w:tblStyleRowBandSize w:val="1"/>
      <w:tblStyleColBandSize w:val="1"/>
      <w:tblCellMar>
        <w:top w:w="0" w:type="dxa"/>
        <w:left w:w="108" w:type="dxa"/>
        <w:bottom w:w="0" w:type="dxa"/>
        <w:right w:w="108" w:type="dxa"/>
      </w:tblCellMar>
    </w:tblPr>
  </w:style>
  <w:style w:type="table" w:customStyle="1" w:styleId="af7">
    <w:basedOn w:val="TableNormal"/>
    <w:rsid w:val="00E43D69"/>
    <w:pPr>
      <w:spacing w:after="0" w:line="240" w:lineRule="auto"/>
    </w:pPr>
    <w:tblPr>
      <w:tblStyleRowBandSize w:val="1"/>
      <w:tblStyleColBandSize w:val="1"/>
      <w:tblCellMar>
        <w:top w:w="0" w:type="dxa"/>
        <w:left w:w="108" w:type="dxa"/>
        <w:bottom w:w="0" w:type="dxa"/>
        <w:right w:w="108" w:type="dxa"/>
      </w:tblCellMar>
    </w:tblPr>
  </w:style>
  <w:style w:type="table" w:customStyle="1" w:styleId="af8">
    <w:basedOn w:val="TableNormal"/>
    <w:rsid w:val="00E43D69"/>
    <w:pPr>
      <w:spacing w:after="0" w:line="240" w:lineRule="auto"/>
    </w:pPr>
    <w:tblPr>
      <w:tblStyleRowBandSize w:val="1"/>
      <w:tblStyleColBandSize w:val="1"/>
      <w:tblCellMar>
        <w:top w:w="0" w:type="dxa"/>
        <w:left w:w="108" w:type="dxa"/>
        <w:bottom w:w="0" w:type="dxa"/>
        <w:right w:w="108" w:type="dxa"/>
      </w:tblCellMar>
    </w:tblPr>
  </w:style>
  <w:style w:type="table" w:customStyle="1" w:styleId="af9">
    <w:basedOn w:val="TableNormal"/>
    <w:rsid w:val="00E43D69"/>
    <w:pPr>
      <w:spacing w:after="0" w:line="240" w:lineRule="auto"/>
    </w:pPr>
    <w:tblPr>
      <w:tblStyleRowBandSize w:val="1"/>
      <w:tblStyleColBandSize w:val="1"/>
      <w:tblCellMar>
        <w:top w:w="0" w:type="dxa"/>
        <w:left w:w="108" w:type="dxa"/>
        <w:bottom w:w="0" w:type="dxa"/>
        <w:right w:w="108" w:type="dxa"/>
      </w:tblCellMar>
    </w:tblPr>
  </w:style>
  <w:style w:type="table" w:customStyle="1" w:styleId="afa">
    <w:basedOn w:val="TableNormal"/>
    <w:rsid w:val="00E43D69"/>
    <w:pPr>
      <w:spacing w:after="0" w:line="240" w:lineRule="auto"/>
    </w:pPr>
    <w:tblPr>
      <w:tblStyleRowBandSize w:val="1"/>
      <w:tblStyleColBandSize w:val="1"/>
      <w:tblCellMar>
        <w:top w:w="0" w:type="dxa"/>
        <w:left w:w="108" w:type="dxa"/>
        <w:bottom w:w="0" w:type="dxa"/>
        <w:right w:w="108" w:type="dxa"/>
      </w:tblCellMar>
    </w:tblPr>
  </w:style>
  <w:style w:type="table" w:customStyle="1" w:styleId="afb">
    <w:basedOn w:val="TableNormal"/>
    <w:rsid w:val="00E43D69"/>
    <w:pPr>
      <w:spacing w:after="0" w:line="240" w:lineRule="auto"/>
    </w:pPr>
    <w:tblPr>
      <w:tblStyleRowBandSize w:val="1"/>
      <w:tblStyleColBandSize w:val="1"/>
      <w:tblCellMar>
        <w:top w:w="0" w:type="dxa"/>
        <w:left w:w="108" w:type="dxa"/>
        <w:bottom w:w="0" w:type="dxa"/>
        <w:right w:w="108" w:type="dxa"/>
      </w:tblCellMar>
    </w:tblPr>
  </w:style>
  <w:style w:type="table" w:customStyle="1" w:styleId="afc">
    <w:basedOn w:val="TableNormal"/>
    <w:rsid w:val="00E43D69"/>
    <w:pPr>
      <w:spacing w:after="0" w:line="240" w:lineRule="auto"/>
    </w:pPr>
    <w:tblPr>
      <w:tblStyleRowBandSize w:val="1"/>
      <w:tblStyleColBandSize w:val="1"/>
      <w:tblCellMar>
        <w:top w:w="0" w:type="dxa"/>
        <w:left w:w="108" w:type="dxa"/>
        <w:bottom w:w="0" w:type="dxa"/>
        <w:right w:w="108" w:type="dxa"/>
      </w:tblCellMar>
    </w:tblPr>
  </w:style>
  <w:style w:type="table" w:customStyle="1" w:styleId="afd">
    <w:basedOn w:val="TableNormal"/>
    <w:rsid w:val="00E43D69"/>
    <w:pPr>
      <w:spacing w:after="0" w:line="240" w:lineRule="auto"/>
    </w:pPr>
    <w:tblPr>
      <w:tblStyleRowBandSize w:val="1"/>
      <w:tblStyleColBandSize w:val="1"/>
      <w:tblCellMar>
        <w:top w:w="0" w:type="dxa"/>
        <w:left w:w="108" w:type="dxa"/>
        <w:bottom w:w="0" w:type="dxa"/>
        <w:right w:w="108" w:type="dxa"/>
      </w:tblCellMar>
    </w:tblPr>
  </w:style>
  <w:style w:type="table" w:customStyle="1" w:styleId="afe">
    <w:basedOn w:val="TableNormal"/>
    <w:rsid w:val="00E43D69"/>
    <w:pPr>
      <w:spacing w:after="0" w:line="240" w:lineRule="auto"/>
    </w:pPr>
    <w:tblPr>
      <w:tblStyleRowBandSize w:val="1"/>
      <w:tblStyleColBandSize w:val="1"/>
      <w:tblCellMar>
        <w:top w:w="0" w:type="dxa"/>
        <w:left w:w="108" w:type="dxa"/>
        <w:bottom w:w="0" w:type="dxa"/>
        <w:right w:w="108" w:type="dxa"/>
      </w:tblCellMar>
    </w:tblPr>
  </w:style>
  <w:style w:type="table" w:customStyle="1" w:styleId="aff">
    <w:basedOn w:val="TableNormal"/>
    <w:rsid w:val="00E43D69"/>
    <w:pPr>
      <w:spacing w:after="0" w:line="240" w:lineRule="auto"/>
    </w:pPr>
    <w:tblPr>
      <w:tblStyleRowBandSize w:val="1"/>
      <w:tblStyleColBandSize w:val="1"/>
      <w:tblCellMar>
        <w:top w:w="0" w:type="dxa"/>
        <w:left w:w="108" w:type="dxa"/>
        <w:bottom w:w="0" w:type="dxa"/>
        <w:right w:w="108" w:type="dxa"/>
      </w:tblCellMar>
    </w:tblPr>
  </w:style>
  <w:style w:type="paragraph" w:styleId="aff0">
    <w:name w:val="Balloon Text"/>
    <w:basedOn w:val="a"/>
    <w:link w:val="aff1"/>
    <w:uiPriority w:val="99"/>
    <w:semiHidden/>
    <w:unhideWhenUsed/>
    <w:rsid w:val="00A5798C"/>
    <w:pPr>
      <w:spacing w:after="0" w:line="240" w:lineRule="auto"/>
    </w:pPr>
    <w:rPr>
      <w:rFonts w:ascii="Tahoma" w:hAnsi="Tahoma" w:cs="Tahoma"/>
      <w:sz w:val="16"/>
      <w:szCs w:val="16"/>
    </w:rPr>
  </w:style>
  <w:style w:type="character" w:customStyle="1" w:styleId="aff1">
    <w:name w:val="Текст выноски Знак"/>
    <w:basedOn w:val="a0"/>
    <w:link w:val="aff0"/>
    <w:uiPriority w:val="99"/>
    <w:semiHidden/>
    <w:rsid w:val="00A5798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30D8"/>
  </w:style>
  <w:style w:type="paragraph" w:styleId="1">
    <w:name w:val="heading 1"/>
    <w:basedOn w:val="a"/>
    <w:next w:val="a"/>
    <w:link w:val="10"/>
    <w:uiPriority w:val="9"/>
    <w:qFormat/>
    <w:rsid w:val="00101F2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716EB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styleId="a4">
    <w:name w:val="Table Grid"/>
    <w:basedOn w:val="a1"/>
    <w:uiPriority w:val="59"/>
    <w:rsid w:val="001B30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link w:val="a6"/>
    <w:qFormat/>
    <w:rsid w:val="00F3441C"/>
    <w:pPr>
      <w:spacing w:after="0" w:line="240" w:lineRule="auto"/>
    </w:pPr>
    <w:rPr>
      <w:rFonts w:eastAsia="Times New Roman" w:cs="Times New Roman"/>
      <w:sz w:val="20"/>
      <w:szCs w:val="20"/>
    </w:rPr>
  </w:style>
  <w:style w:type="character" w:customStyle="1" w:styleId="a6">
    <w:name w:val="Без интервала Знак"/>
    <w:link w:val="a5"/>
    <w:rsid w:val="00F3441C"/>
    <w:rPr>
      <w:rFonts w:ascii="Calibri" w:eastAsia="Times New Roman" w:hAnsi="Calibri" w:cs="Times New Roman"/>
      <w:sz w:val="20"/>
      <w:szCs w:val="20"/>
      <w:lang w:eastAsia="ru-RU"/>
    </w:rPr>
  </w:style>
  <w:style w:type="character" w:customStyle="1" w:styleId="c0">
    <w:name w:val="c0"/>
    <w:basedOn w:val="a0"/>
    <w:rsid w:val="00B43E21"/>
  </w:style>
  <w:style w:type="paragraph" w:customStyle="1" w:styleId="c16">
    <w:name w:val="c16"/>
    <w:basedOn w:val="a"/>
    <w:rsid w:val="00B43E2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0">
    <w:name w:val="c10"/>
    <w:basedOn w:val="a0"/>
    <w:rsid w:val="00B43E21"/>
  </w:style>
  <w:style w:type="paragraph" w:styleId="a7">
    <w:name w:val="List Paragraph"/>
    <w:basedOn w:val="a"/>
    <w:qFormat/>
    <w:rsid w:val="008C69AE"/>
    <w:pPr>
      <w:spacing w:after="0" w:line="240" w:lineRule="auto"/>
      <w:ind w:left="720"/>
      <w:contextualSpacing/>
    </w:pPr>
    <w:rPr>
      <w:rFonts w:ascii="Times New Roman" w:eastAsia="Times New Roman" w:hAnsi="Times New Roman" w:cs="Times New Roman"/>
      <w:sz w:val="24"/>
      <w:szCs w:val="24"/>
    </w:rPr>
  </w:style>
  <w:style w:type="paragraph" w:customStyle="1" w:styleId="Default">
    <w:name w:val="Default"/>
    <w:rsid w:val="008C69A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3">
    <w:name w:val="c3"/>
    <w:basedOn w:val="a"/>
    <w:rsid w:val="00924D8F"/>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Body Text"/>
    <w:basedOn w:val="a"/>
    <w:link w:val="a9"/>
    <w:unhideWhenUsed/>
    <w:qFormat/>
    <w:rsid w:val="00FC1D8E"/>
    <w:pPr>
      <w:spacing w:after="120" w:line="240" w:lineRule="auto"/>
    </w:pPr>
    <w:rPr>
      <w:rFonts w:cs="Times New Roman"/>
      <w:sz w:val="20"/>
      <w:szCs w:val="20"/>
    </w:rPr>
  </w:style>
  <w:style w:type="character" w:customStyle="1" w:styleId="a9">
    <w:name w:val="Основной текст Знак"/>
    <w:basedOn w:val="a0"/>
    <w:link w:val="a8"/>
    <w:rsid w:val="00FC1D8E"/>
    <w:rPr>
      <w:rFonts w:ascii="Calibri" w:eastAsia="Calibri" w:hAnsi="Calibri" w:cs="Times New Roman"/>
      <w:sz w:val="20"/>
      <w:szCs w:val="20"/>
      <w:lang w:eastAsia="ru-RU"/>
    </w:rPr>
  </w:style>
  <w:style w:type="character" w:styleId="aa">
    <w:name w:val="Hyperlink"/>
    <w:basedOn w:val="a0"/>
    <w:uiPriority w:val="99"/>
    <w:unhideWhenUsed/>
    <w:rsid w:val="00FC1D8E"/>
    <w:rPr>
      <w:color w:val="0000FF" w:themeColor="hyperlink"/>
      <w:u w:val="single"/>
    </w:rPr>
  </w:style>
  <w:style w:type="paragraph" w:styleId="ab">
    <w:name w:val="Normal (Web)"/>
    <w:basedOn w:val="a"/>
    <w:uiPriority w:val="99"/>
    <w:unhideWhenUsed/>
    <w:rsid w:val="00232355"/>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Strong"/>
    <w:basedOn w:val="a0"/>
    <w:uiPriority w:val="22"/>
    <w:qFormat/>
    <w:rsid w:val="00232355"/>
    <w:rPr>
      <w:b/>
      <w:bCs/>
    </w:rPr>
  </w:style>
  <w:style w:type="character" w:styleId="ad">
    <w:name w:val="Emphasis"/>
    <w:basedOn w:val="a0"/>
    <w:uiPriority w:val="20"/>
    <w:qFormat/>
    <w:rsid w:val="00232355"/>
    <w:rPr>
      <w:i/>
      <w:iCs/>
    </w:rPr>
  </w:style>
  <w:style w:type="character" w:customStyle="1" w:styleId="10">
    <w:name w:val="Заголовок 1 Знак"/>
    <w:basedOn w:val="a0"/>
    <w:link w:val="1"/>
    <w:uiPriority w:val="9"/>
    <w:rsid w:val="00101F2C"/>
    <w:rPr>
      <w:rFonts w:asciiTheme="majorHAnsi" w:eastAsiaTheme="majorEastAsia" w:hAnsiTheme="majorHAnsi" w:cstheme="majorBidi"/>
      <w:b/>
      <w:bCs/>
      <w:color w:val="365F91" w:themeColor="accent1" w:themeShade="BF"/>
      <w:sz w:val="28"/>
      <w:szCs w:val="28"/>
    </w:rPr>
  </w:style>
  <w:style w:type="paragraph" w:customStyle="1" w:styleId="c17">
    <w:name w:val="c17"/>
    <w:basedOn w:val="a"/>
    <w:rsid w:val="00BF286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BF2867"/>
  </w:style>
  <w:style w:type="paragraph" w:customStyle="1" w:styleId="c5">
    <w:name w:val="c5"/>
    <w:basedOn w:val="a"/>
    <w:rsid w:val="00BF28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8">
    <w:name w:val="c28"/>
    <w:basedOn w:val="a"/>
    <w:rsid w:val="00C667C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0">
    <w:name w:val="c40"/>
    <w:basedOn w:val="a"/>
    <w:rsid w:val="00516EC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8">
    <w:name w:val="c58"/>
    <w:basedOn w:val="a"/>
    <w:rsid w:val="00516EC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716EBF"/>
    <w:rPr>
      <w:rFonts w:asciiTheme="majorHAnsi" w:eastAsiaTheme="majorEastAsia" w:hAnsiTheme="majorHAnsi" w:cstheme="majorBidi"/>
      <w:color w:val="365F91" w:themeColor="accent1" w:themeShade="BF"/>
      <w:sz w:val="26"/>
      <w:szCs w:val="26"/>
    </w:rPr>
  </w:style>
  <w:style w:type="paragraph" w:styleId="ae">
    <w:name w:val="TOC Heading"/>
    <w:basedOn w:val="1"/>
    <w:next w:val="a"/>
    <w:uiPriority w:val="39"/>
    <w:unhideWhenUsed/>
    <w:qFormat/>
    <w:rsid w:val="00716EBF"/>
    <w:pPr>
      <w:spacing w:before="240" w:line="259" w:lineRule="auto"/>
      <w:outlineLvl w:val="9"/>
    </w:pPr>
    <w:rPr>
      <w:b w:val="0"/>
      <w:bCs w:val="0"/>
      <w:sz w:val="32"/>
      <w:szCs w:val="32"/>
    </w:rPr>
  </w:style>
  <w:style w:type="paragraph" w:styleId="11">
    <w:name w:val="toc 1"/>
    <w:basedOn w:val="a"/>
    <w:next w:val="a"/>
    <w:autoRedefine/>
    <w:uiPriority w:val="39"/>
    <w:unhideWhenUsed/>
    <w:rsid w:val="00716EBF"/>
    <w:pPr>
      <w:tabs>
        <w:tab w:val="left" w:pos="426"/>
        <w:tab w:val="right" w:leader="dot" w:pos="9060"/>
      </w:tabs>
      <w:spacing w:after="100"/>
      <w:jc w:val="both"/>
    </w:pPr>
  </w:style>
  <w:style w:type="paragraph" w:styleId="21">
    <w:name w:val="toc 2"/>
    <w:basedOn w:val="a"/>
    <w:next w:val="a"/>
    <w:autoRedefine/>
    <w:uiPriority w:val="39"/>
    <w:unhideWhenUsed/>
    <w:rsid w:val="00716EBF"/>
    <w:pPr>
      <w:spacing w:after="100"/>
      <w:ind w:left="220"/>
    </w:pPr>
  </w:style>
  <w:style w:type="paragraph" w:styleId="af">
    <w:name w:val="header"/>
    <w:basedOn w:val="a"/>
    <w:link w:val="af0"/>
    <w:uiPriority w:val="99"/>
    <w:unhideWhenUsed/>
    <w:rsid w:val="002D4353"/>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2D4353"/>
  </w:style>
  <w:style w:type="paragraph" w:styleId="af1">
    <w:name w:val="footer"/>
    <w:basedOn w:val="a"/>
    <w:link w:val="af2"/>
    <w:uiPriority w:val="99"/>
    <w:unhideWhenUsed/>
    <w:rsid w:val="002D4353"/>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2D4353"/>
  </w:style>
  <w:style w:type="paragraph" w:styleId="af3">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c">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d">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e">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
    <w:basedOn w:val="TableNormal"/>
    <w:pPr>
      <w:spacing w:after="0" w:line="240" w:lineRule="auto"/>
    </w:pPr>
    <w:tblPr>
      <w:tblStyleRowBandSize w:val="1"/>
      <w:tblStyleColBandSize w:val="1"/>
      <w:tblCellMar>
        <w:top w:w="0" w:type="dxa"/>
        <w:left w:w="108" w:type="dxa"/>
        <w:bottom w:w="0" w:type="dxa"/>
        <w:right w:w="108" w:type="dxa"/>
      </w:tblCellMar>
    </w:tblPr>
  </w:style>
  <w:style w:type="paragraph" w:styleId="aff0">
    <w:name w:val="Balloon Text"/>
    <w:basedOn w:val="a"/>
    <w:link w:val="aff1"/>
    <w:uiPriority w:val="99"/>
    <w:semiHidden/>
    <w:unhideWhenUsed/>
    <w:rsid w:val="00A5798C"/>
    <w:pPr>
      <w:spacing w:after="0" w:line="240" w:lineRule="auto"/>
    </w:pPr>
    <w:rPr>
      <w:rFonts w:ascii="Tahoma" w:hAnsi="Tahoma" w:cs="Tahoma"/>
      <w:sz w:val="16"/>
      <w:szCs w:val="16"/>
    </w:rPr>
  </w:style>
  <w:style w:type="character" w:customStyle="1" w:styleId="aff1">
    <w:name w:val="Текст выноски Знак"/>
    <w:basedOn w:val="a0"/>
    <w:link w:val="aff0"/>
    <w:uiPriority w:val="99"/>
    <w:semiHidden/>
    <w:rsid w:val="00A5798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63483229">
      <w:bodyDiv w:val="1"/>
      <w:marLeft w:val="0"/>
      <w:marRight w:val="0"/>
      <w:marTop w:val="0"/>
      <w:marBottom w:val="0"/>
      <w:divBdr>
        <w:top w:val="none" w:sz="0" w:space="0" w:color="auto"/>
        <w:left w:val="none" w:sz="0" w:space="0" w:color="auto"/>
        <w:bottom w:val="none" w:sz="0" w:space="0" w:color="auto"/>
        <w:right w:val="none" w:sz="0" w:space="0" w:color="auto"/>
      </w:divBdr>
    </w:div>
    <w:div w:id="9872492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stylesWithEffects" Target="stylesWithEffect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Iuk9KST/TYGrBajRkDYUozlG8Q==">CgMxLjAyCGguZ2pkZ3hzMgloLjMwajB6bGwyCWguMWZvYjl0ZTIJaC4zem55c2g3Mg5oLjVkNGZrMHhmcXBnMDIOaC41ZDRmazB4ZnFwZzAyDmguNWQ0ZmsweGZxcGcwMg5oLm1oZDY2ZmdqczBwcTIOaC41ZDRmazB4ZnFwZzAyCWguMmV0OTJwMDIIaC50eWpjd3QyCGgudHlqY3d0MghoLnR5amN3dDIIaC50eWpjd3QyCGgudHlqY3d0MghoLnR5amN3dDIOaC41ZTBmeGdxMnBwczMyCGgudHlqY3d0OAByITFzNGUxWW91dHJwSjR3M090bDRRc3VucjhnQ3p0THBiQ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0846094-F8E9-4506-9069-B35966407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50</Pages>
  <Words>12091</Words>
  <Characters>68919</Characters>
  <Application>Microsoft Office Word</Application>
  <DocSecurity>0</DocSecurity>
  <Lines>574</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DEXP</cp:lastModifiedBy>
  <cp:revision>9</cp:revision>
  <dcterms:created xsi:type="dcterms:W3CDTF">2023-05-23T18:31:00Z</dcterms:created>
  <dcterms:modified xsi:type="dcterms:W3CDTF">2023-11-13T12:19:00Z</dcterms:modified>
</cp:coreProperties>
</file>